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84" w:rsidRPr="004E50B5" w:rsidRDefault="00D20484" w:rsidP="00D2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B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D20484" w:rsidRPr="004E50B5" w:rsidRDefault="00D20484" w:rsidP="00D2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B5">
        <w:rPr>
          <w:rFonts w:ascii="Times New Roman" w:hAnsi="Times New Roman" w:cs="Times New Roman"/>
          <w:b/>
          <w:sz w:val="28"/>
          <w:szCs w:val="28"/>
        </w:rPr>
        <w:t>«Центр развития образования имени И.Г. Песталоцци»</w:t>
      </w: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11"/>
        <w:gridCol w:w="3133"/>
        <w:gridCol w:w="2268"/>
      </w:tblGrid>
      <w:tr w:rsidR="00D20484" w:rsidRPr="00856A43" w:rsidTr="00FF7AD3">
        <w:trPr>
          <w:gridBefore w:val="1"/>
          <w:wBefore w:w="3811" w:type="dxa"/>
          <w:trHeight w:val="204"/>
        </w:trPr>
        <w:tc>
          <w:tcPr>
            <w:tcW w:w="5401" w:type="dxa"/>
            <w:gridSpan w:val="2"/>
            <w:hideMark/>
          </w:tcPr>
          <w:p w:rsidR="00D20484" w:rsidRPr="004E50B5" w:rsidRDefault="00D20484" w:rsidP="00FF7AD3">
            <w:pPr>
              <w:spacing w:line="240" w:lineRule="auto"/>
              <w:ind w:left="1483"/>
              <w:rPr>
                <w:rFonts w:ascii="Times New Roman" w:hAnsi="Times New Roman" w:cs="Times New Roman"/>
              </w:rPr>
            </w:pPr>
            <w:r w:rsidRPr="004E50B5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ЕНО</w:t>
            </w:r>
          </w:p>
        </w:tc>
      </w:tr>
      <w:tr w:rsidR="00D20484" w:rsidRPr="00856A43" w:rsidTr="00FF7AD3">
        <w:trPr>
          <w:gridBefore w:val="1"/>
          <w:wBefore w:w="3811" w:type="dxa"/>
          <w:trHeight w:val="204"/>
        </w:trPr>
        <w:tc>
          <w:tcPr>
            <w:tcW w:w="5401" w:type="dxa"/>
            <w:gridSpan w:val="2"/>
          </w:tcPr>
          <w:p w:rsidR="00D20484" w:rsidRDefault="00D20484" w:rsidP="00FF7AD3">
            <w:pPr>
              <w:spacing w:after="0" w:line="240" w:lineRule="auto"/>
              <w:ind w:left="774"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№ 2 </w:t>
            </w:r>
            <w:r w:rsidRPr="004E50B5">
              <w:rPr>
                <w:rFonts w:ascii="Times New Roman" w:hAnsi="Times New Roman" w:cs="Times New Roman"/>
              </w:rPr>
              <w:t>Генеральн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E50B5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D20484" w:rsidRPr="004E50B5" w:rsidRDefault="00D20484" w:rsidP="00FF7AD3">
            <w:pPr>
              <w:spacing w:after="0" w:line="240" w:lineRule="auto"/>
              <w:ind w:left="774"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4E50B5">
              <w:rPr>
                <w:rFonts w:ascii="Times New Roman" w:hAnsi="Times New Roman" w:cs="Times New Roman"/>
              </w:rPr>
              <w:t>Центр развития образования им. И. Г. Песталоцци</w:t>
            </w:r>
            <w:r>
              <w:rPr>
                <w:rFonts w:ascii="Times New Roman" w:hAnsi="Times New Roman" w:cs="Times New Roman"/>
              </w:rPr>
              <w:t>»</w:t>
            </w:r>
            <w:r w:rsidRPr="004E5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4E50B5">
              <w:rPr>
                <w:rFonts w:ascii="Times New Roman" w:hAnsi="Times New Roman" w:cs="Times New Roman"/>
              </w:rPr>
              <w:t>«1</w:t>
            </w:r>
            <w:r>
              <w:rPr>
                <w:rFonts w:ascii="Times New Roman" w:hAnsi="Times New Roman" w:cs="Times New Roman"/>
              </w:rPr>
              <w:t>9</w:t>
            </w:r>
            <w:r w:rsidRPr="004E50B5">
              <w:rPr>
                <w:rFonts w:ascii="Times New Roman" w:hAnsi="Times New Roman" w:cs="Times New Roman"/>
              </w:rPr>
              <w:t>» «июня» 2019г.</w:t>
            </w:r>
          </w:p>
          <w:p w:rsidR="00D20484" w:rsidRPr="004E50B5" w:rsidRDefault="00D20484" w:rsidP="00FF7AD3">
            <w:pPr>
              <w:spacing w:line="240" w:lineRule="auto"/>
              <w:ind w:left="1483" w:firstLine="2946"/>
              <w:rPr>
                <w:rFonts w:ascii="Times New Roman" w:hAnsi="Times New Roman" w:cs="Times New Roman"/>
              </w:rPr>
            </w:pPr>
          </w:p>
        </w:tc>
      </w:tr>
      <w:tr w:rsidR="00D20484" w:rsidRPr="00856A43" w:rsidTr="00FF7AD3">
        <w:trPr>
          <w:gridAfter w:val="1"/>
          <w:wAfter w:w="2268" w:type="dxa"/>
          <w:trHeight w:val="204"/>
        </w:trPr>
        <w:tc>
          <w:tcPr>
            <w:tcW w:w="6944" w:type="dxa"/>
            <w:gridSpan w:val="2"/>
          </w:tcPr>
          <w:p w:rsidR="00D20484" w:rsidRDefault="00D20484" w:rsidP="00FF7AD3">
            <w:pPr>
              <w:spacing w:after="0" w:line="276" w:lineRule="auto"/>
              <w:ind w:left="7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4" w:rsidRDefault="00D20484" w:rsidP="00FF7AD3">
            <w:pPr>
              <w:spacing w:after="0" w:line="276" w:lineRule="auto"/>
              <w:ind w:left="7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84" w:rsidRPr="004E50B5" w:rsidRDefault="00D20484" w:rsidP="00FF7AD3">
            <w:pPr>
              <w:spacing w:after="0" w:line="276" w:lineRule="auto"/>
              <w:ind w:left="77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spacing w:after="0" w:line="276" w:lineRule="auto"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0484" w:rsidRPr="00535187" w:rsidRDefault="00D20484" w:rsidP="00D20484">
      <w:pPr>
        <w:spacing w:after="0" w:line="276" w:lineRule="auto"/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внутреннем мониторинге к</w:t>
      </w:r>
      <w:r w:rsidRPr="00535187">
        <w:rPr>
          <w:rFonts w:ascii="Times New Roman" w:hAnsi="Times New Roman" w:cs="Times New Roman"/>
          <w:b/>
          <w:sz w:val="28"/>
          <w:szCs w:val="28"/>
        </w:rPr>
        <w:t>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35187">
        <w:rPr>
          <w:rFonts w:ascii="Times New Roman" w:hAnsi="Times New Roman" w:cs="Times New Roman"/>
          <w:b/>
          <w:sz w:val="28"/>
          <w:szCs w:val="28"/>
        </w:rPr>
        <w:t>бразова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20484" w:rsidRDefault="00D20484" w:rsidP="00D20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187">
        <w:rPr>
          <w:rFonts w:ascii="Times New Roman" w:hAnsi="Times New Roman" w:cs="Times New Roman"/>
          <w:b/>
          <w:sz w:val="28"/>
          <w:szCs w:val="28"/>
        </w:rPr>
        <w:t>ООО «Центр развития образования им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Pr="00535187">
        <w:rPr>
          <w:rFonts w:ascii="Times New Roman" w:hAnsi="Times New Roman" w:cs="Times New Roman"/>
          <w:b/>
          <w:sz w:val="28"/>
          <w:szCs w:val="28"/>
        </w:rPr>
        <w:t>И. Г.</w:t>
      </w:r>
      <w:r w:rsidR="00E64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87">
        <w:rPr>
          <w:rFonts w:ascii="Times New Roman" w:hAnsi="Times New Roman" w:cs="Times New Roman"/>
          <w:b/>
          <w:sz w:val="28"/>
          <w:szCs w:val="28"/>
        </w:rPr>
        <w:t>Песталоцци»</w:t>
      </w: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rPr>
          <w:rFonts w:ascii="Times New Roman" w:hAnsi="Times New Roman" w:cs="Times New Roman"/>
          <w:sz w:val="24"/>
          <w:szCs w:val="24"/>
        </w:rPr>
      </w:pPr>
    </w:p>
    <w:p w:rsidR="00D20484" w:rsidRDefault="00D20484" w:rsidP="00D2048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5187">
        <w:rPr>
          <w:rFonts w:ascii="Times New Roman" w:hAnsi="Times New Roman" w:cs="Times New Roman"/>
          <w:b/>
          <w:sz w:val="24"/>
          <w:szCs w:val="24"/>
        </w:rPr>
        <w:t>Москва, 2019 год</w:t>
      </w: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5"/>
        <w:jc w:val="right"/>
        <w:rPr>
          <w:rFonts w:ascii="Calibri" w:hAnsi="Calibri" w:cs="Calibri"/>
          <w:w w:val="95"/>
        </w:rPr>
        <w:sectPr w:rsidR="00D20484" w:rsidRPr="00D20484" w:rsidSect="00D20484">
          <w:pgSz w:w="11910" w:h="16840"/>
          <w:pgMar w:top="1580" w:right="995" w:bottom="280" w:left="1680" w:header="720" w:footer="720" w:gutter="0"/>
          <w:cols w:space="720"/>
          <w:noEndnote/>
        </w:sect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2915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Общие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D20484" w:rsidRPr="00D20484" w:rsidRDefault="00D20484" w:rsidP="00FF7AD3">
      <w:pPr>
        <w:numPr>
          <w:ilvl w:val="1"/>
          <w:numId w:val="17"/>
        </w:numPr>
        <w:tabs>
          <w:tab w:val="left" w:pos="950"/>
        </w:tabs>
        <w:kinsoku w:val="0"/>
        <w:overflowPunct w:val="0"/>
        <w:autoSpaceDE w:val="0"/>
        <w:autoSpaceDN w:val="0"/>
        <w:adjustRightInd w:val="0"/>
        <w:spacing w:before="1" w:after="0" w:line="257" w:lineRule="auto"/>
        <w:ind w:right="118" w:firstLine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разработано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законодательством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числе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законом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от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29.12.2012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года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№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273-ФЗ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(с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последующими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изменениями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дополнениями)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«Об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Федерации»,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Приказом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Министерства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науки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от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01.07.2013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года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№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499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(с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последующими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изменениями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дополнениями)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«Об</w:t>
      </w:r>
      <w:r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порядка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D2048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дополнительным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программам»,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иными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нормативными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правовыми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актами,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регламентирующими</w:t>
      </w:r>
      <w:r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оценку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дополнительных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программ;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методическими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рекомендациями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Министерства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науки</w:t>
      </w:r>
      <w:r w:rsidRPr="00D20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дополнительным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программам;</w:t>
      </w:r>
      <w:r w:rsidRPr="00D20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уставом</w:t>
      </w:r>
      <w:r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D5EE7" w:rsidRPr="007D5EE7">
        <w:rPr>
          <w:rFonts w:ascii="Times New Roman" w:hAnsi="Times New Roman" w:cs="Times New Roman"/>
          <w:spacing w:val="-1"/>
          <w:sz w:val="28"/>
          <w:szCs w:val="28"/>
        </w:rPr>
        <w:t>Общества с ограниченной ответственностью «Центр развития образования имени И.Г. Песталоцци»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иными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локальными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нормативными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актами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D20484" w:rsidRPr="00D20484" w:rsidRDefault="00D20484" w:rsidP="00D20484">
      <w:pPr>
        <w:numPr>
          <w:ilvl w:val="1"/>
          <w:numId w:val="17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before="164" w:after="0" w:line="258" w:lineRule="auto"/>
        <w:ind w:right="12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2"/>
          <w:sz w:val="28"/>
          <w:szCs w:val="28"/>
        </w:rPr>
        <w:t>Внутренний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ДПО)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проводимая</w:t>
      </w:r>
      <w:r w:rsidRPr="00D20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>Центром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форма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отношении:</w:t>
      </w:r>
    </w:p>
    <w:p w:rsidR="00D20484" w:rsidRPr="00D20484" w:rsidRDefault="00D20484" w:rsidP="00D20484">
      <w:pPr>
        <w:numPr>
          <w:ilvl w:val="2"/>
          <w:numId w:val="17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5" w:after="0" w:line="257" w:lineRule="auto"/>
        <w:ind w:right="123" w:firstLine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освоения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дополнительной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заявленным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целям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планируемым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результатам обучения;</w:t>
      </w:r>
    </w:p>
    <w:p w:rsidR="00D20484" w:rsidRPr="00D20484" w:rsidRDefault="00D20484" w:rsidP="00D20484">
      <w:pPr>
        <w:numPr>
          <w:ilvl w:val="2"/>
          <w:numId w:val="17"/>
        </w:numPr>
        <w:tabs>
          <w:tab w:val="left" w:pos="1473"/>
        </w:tabs>
        <w:kinsoku w:val="0"/>
        <w:overflowPunct w:val="0"/>
        <w:autoSpaceDE w:val="0"/>
        <w:autoSpaceDN w:val="0"/>
        <w:adjustRightInd w:val="0"/>
        <w:spacing w:before="7" w:after="0" w:line="257" w:lineRule="auto"/>
        <w:ind w:right="124" w:firstLine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(процесса)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D2048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дополнительной</w:t>
      </w:r>
      <w:r w:rsidRPr="00D2048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D2048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установленным</w:t>
      </w:r>
      <w:r w:rsidRPr="00D20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структуре,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порядку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условиям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программ;</w:t>
      </w:r>
    </w:p>
    <w:p w:rsidR="00D20484" w:rsidRPr="00D20484" w:rsidRDefault="00D20484" w:rsidP="00D20484">
      <w:pPr>
        <w:numPr>
          <w:ilvl w:val="2"/>
          <w:numId w:val="17"/>
        </w:numPr>
        <w:tabs>
          <w:tab w:val="left" w:pos="1151"/>
        </w:tabs>
        <w:kinsoku w:val="0"/>
        <w:overflowPunct w:val="0"/>
        <w:autoSpaceDE w:val="0"/>
        <w:autoSpaceDN w:val="0"/>
        <w:adjustRightInd w:val="0"/>
        <w:spacing w:before="7" w:after="0" w:line="258" w:lineRule="auto"/>
        <w:ind w:right="122" w:firstLine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>Центра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результативно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эффективно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предоставлению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услуг.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Система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ДПО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составной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частью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>Центре</w:t>
      </w:r>
      <w:r w:rsidRPr="00D20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служит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информационным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обеспечением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7D5EE7">
        <w:rPr>
          <w:rFonts w:ascii="Times New Roman" w:hAnsi="Times New Roman" w:cs="Times New Roman"/>
          <w:spacing w:val="-1"/>
          <w:sz w:val="28"/>
          <w:szCs w:val="28"/>
        </w:rPr>
        <w:t>Центра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0484" w:rsidRDefault="007D5EE7" w:rsidP="00D20484">
      <w:pPr>
        <w:numPr>
          <w:ilvl w:val="1"/>
          <w:numId w:val="17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2" w:after="0" w:line="258" w:lineRule="auto"/>
        <w:ind w:right="12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="00D20484" w:rsidRPr="00D20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обеспечивает</w:t>
      </w:r>
      <w:r w:rsidR="00D20484"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D20484"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2"/>
          <w:sz w:val="28"/>
          <w:szCs w:val="28"/>
        </w:rPr>
        <w:t>необходимых</w:t>
      </w:r>
      <w:r w:rsidR="00D20484"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оценочных</w:t>
      </w:r>
      <w:r w:rsidR="00D20484"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="00D20484"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="00D20484"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="00D20484"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="00D20484"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качества,</w:t>
      </w:r>
      <w:r w:rsidR="00D20484"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учет</w:t>
      </w:r>
      <w:r w:rsidR="00D20484"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и</w:t>
      </w:r>
      <w:r w:rsidR="00D20484"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дальнейшее</w:t>
      </w:r>
      <w:r w:rsidR="00D20484"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="00D20484"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="00D20484"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результатов.</w:t>
      </w:r>
    </w:p>
    <w:p w:rsidR="00D20484" w:rsidRPr="00D20484" w:rsidRDefault="00FF7AD3" w:rsidP="00FF7AD3">
      <w:pPr>
        <w:numPr>
          <w:ilvl w:val="1"/>
          <w:numId w:val="17"/>
        </w:numPr>
        <w:tabs>
          <w:tab w:val="left" w:pos="659"/>
          <w:tab w:val="left" w:pos="813"/>
        </w:tabs>
        <w:kinsoku w:val="0"/>
        <w:overflowPunct w:val="0"/>
        <w:autoSpaceDE w:val="0"/>
        <w:autoSpaceDN w:val="0"/>
        <w:adjustRightInd w:val="0"/>
        <w:spacing w:before="144" w:after="0" w:line="258" w:lineRule="auto"/>
        <w:ind w:right="175" w:firstLine="24"/>
        <w:jc w:val="both"/>
        <w:rPr>
          <w:rFonts w:ascii="Calibri" w:hAnsi="Calibri" w:cs="Calibri"/>
          <w:w w:val="95"/>
        </w:rPr>
      </w:pPr>
      <w:r w:rsidRPr="00FF7A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 w:rsidR="00D20484" w:rsidRPr="00FF7AD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распространяется</w:t>
      </w:r>
      <w:r w:rsidR="00D20484" w:rsidRPr="00FF7AD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z w:val="28"/>
          <w:szCs w:val="28"/>
        </w:rPr>
        <w:t>на</w:t>
      </w:r>
      <w:r w:rsidR="00D20484" w:rsidRPr="00FF7AD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="00D20484" w:rsidRPr="00FF7AD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z w:val="28"/>
          <w:szCs w:val="28"/>
        </w:rPr>
        <w:t>всего</w:t>
      </w:r>
      <w:r w:rsidR="00D20484" w:rsidRPr="00FF7AD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преподавательского</w:t>
      </w:r>
      <w:r w:rsidR="00D20484" w:rsidRPr="00FF7AD3">
        <w:rPr>
          <w:rFonts w:ascii="Times New Roman" w:hAnsi="Times New Roman" w:cs="Times New Roman"/>
          <w:sz w:val="28"/>
          <w:szCs w:val="28"/>
        </w:rPr>
        <w:t xml:space="preserve">  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состава</w:t>
      </w:r>
      <w:r w:rsidR="00D20484" w:rsidRPr="00FF7AD3">
        <w:rPr>
          <w:rFonts w:ascii="Times New Roman" w:hAnsi="Times New Roman" w:cs="Times New Roman"/>
          <w:sz w:val="28"/>
          <w:szCs w:val="28"/>
        </w:rPr>
        <w:t xml:space="preserve">   </w:t>
      </w:r>
      <w:r w:rsidRP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F7AD3">
        <w:rPr>
          <w:rFonts w:ascii="Times New Roman" w:hAnsi="Times New Roman" w:cs="Times New Roman"/>
          <w:spacing w:val="-1"/>
          <w:sz w:val="28"/>
          <w:szCs w:val="28"/>
        </w:rPr>
        <w:t xml:space="preserve">,  </w:t>
      </w:r>
      <w:r w:rsidR="00D20484" w:rsidRPr="00FF7AD3">
        <w:rPr>
          <w:rFonts w:ascii="Times New Roman" w:hAnsi="Times New Roman" w:cs="Times New Roman"/>
          <w:spacing w:val="-1"/>
          <w:sz w:val="28"/>
          <w:szCs w:val="28"/>
        </w:rPr>
        <w:t>осуществляющ</w:t>
      </w:r>
      <w:r w:rsidRPr="00FF7AD3">
        <w:rPr>
          <w:rFonts w:ascii="Times New Roman" w:hAnsi="Times New Roman" w:cs="Times New Roman"/>
          <w:spacing w:val="-1"/>
          <w:sz w:val="28"/>
          <w:szCs w:val="28"/>
        </w:rPr>
        <w:t>его</w:t>
      </w:r>
      <w:r>
        <w:rPr>
          <w:rFonts w:ascii="Calibri" w:hAnsi="Calibri" w:cs="Calibri"/>
          <w:w w:val="95"/>
        </w:rPr>
        <w:t xml:space="preserve"> </w:t>
      </w:r>
      <w:r w:rsidRPr="00FF7AD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рофессиональную</w:t>
      </w:r>
      <w:r w:rsidR="00D20484"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="00D20484"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в</w:t>
      </w:r>
      <w:r w:rsidR="00D20484"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соответствии</w:t>
      </w:r>
      <w:r w:rsidR="00D20484"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с</w:t>
      </w:r>
      <w:r w:rsidR="00D20484"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трудовыми</w:t>
      </w:r>
      <w:r w:rsidR="00D20484"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договорами, </w:t>
      </w:r>
      <w:r w:rsidR="00D20484" w:rsidRPr="00D20484">
        <w:rPr>
          <w:rFonts w:ascii="Times New Roman" w:hAnsi="Times New Roman" w:cs="Times New Roman"/>
          <w:sz w:val="28"/>
          <w:szCs w:val="28"/>
        </w:rPr>
        <w:t>в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D20484" w:rsidRPr="00D204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20484" w:rsidRPr="00D20484">
        <w:rPr>
          <w:rFonts w:ascii="Times New Roman" w:hAnsi="Times New Roman" w:cs="Times New Roman"/>
          <w:sz w:val="28"/>
          <w:szCs w:val="28"/>
        </w:rPr>
        <w:t>.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работающих</w:t>
      </w:r>
      <w:r w:rsidR="00D20484"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D20484"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совместительству.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4" w:rsidRPr="00D20484" w:rsidRDefault="00D20484" w:rsidP="00FF7AD3">
      <w:pPr>
        <w:numPr>
          <w:ilvl w:val="0"/>
          <w:numId w:val="16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Цель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 мониторинга</w:t>
      </w:r>
    </w:p>
    <w:p w:rsidR="00D20484" w:rsidRPr="00D20484" w:rsidRDefault="00D20484" w:rsidP="00D20484">
      <w:pPr>
        <w:numPr>
          <w:ilvl w:val="1"/>
          <w:numId w:val="16"/>
        </w:numPr>
        <w:tabs>
          <w:tab w:val="left" w:pos="693"/>
        </w:tabs>
        <w:kinsoku w:val="0"/>
        <w:overflowPunct w:val="0"/>
        <w:autoSpaceDE w:val="0"/>
        <w:autoSpaceDN w:val="0"/>
        <w:adjustRightInd w:val="0"/>
        <w:spacing w:before="182" w:after="0" w:line="258" w:lineRule="auto"/>
        <w:ind w:right="10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комплексной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наблюдений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максимально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полной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объективной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обоснование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принятых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управленческих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решений,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перевод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исходного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новое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качественное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состояние.</w:t>
      </w:r>
    </w:p>
    <w:p w:rsidR="00D20484" w:rsidRPr="00D20484" w:rsidRDefault="000701A8" w:rsidP="000701A8">
      <w:p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Задачами</w:t>
      </w:r>
      <w:r w:rsidR="00D20484"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="00D20484"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выявление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актуального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(настоящего)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 образования;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24" w:after="0" w:line="258" w:lineRule="auto"/>
        <w:ind w:right="1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установление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его</w:t>
      </w:r>
      <w:r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стандартам,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квалификационным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требованиям,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указанным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квалификационных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справочниках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соответствующим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должностям,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профессиям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специальностям,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квалификационным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знаниям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навыкам,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необходимым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должностных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обязанностей,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социальной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политике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потребностям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личности;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3" w:after="0" w:line="257" w:lineRule="auto"/>
        <w:ind w:right="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содействие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повышению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уровней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объективной,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своевременной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сопоставимой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информацией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4" w:after="0" w:line="255" w:lineRule="auto"/>
        <w:ind w:right="1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тенденций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7" w:after="0" w:line="255" w:lineRule="auto"/>
        <w:ind w:right="1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подготовка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рекомендаций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управленческих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решений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улучшению качества образования;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7" w:after="0" w:line="257" w:lineRule="auto"/>
        <w:ind w:right="1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создание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банка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тенденциях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прогнозирования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дальнейшего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развития;</w:t>
      </w:r>
    </w:p>
    <w:p w:rsidR="00D20484" w:rsidRPr="00D20484" w:rsidRDefault="00D20484" w:rsidP="00D20484">
      <w:pPr>
        <w:numPr>
          <w:ilvl w:val="2"/>
          <w:numId w:val="1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распространения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инновационного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педагогического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управленческого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опыта.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4" w:rsidRPr="00D20484" w:rsidRDefault="00D20484" w:rsidP="00FF7AD3">
      <w:pPr>
        <w:kinsoku w:val="0"/>
        <w:overflowPunct w:val="0"/>
        <w:autoSpaceDE w:val="0"/>
        <w:autoSpaceDN w:val="0"/>
        <w:adjustRightInd w:val="0"/>
        <w:spacing w:before="190" w:after="0" w:line="258" w:lineRule="auto"/>
        <w:ind w:left="118" w:right="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01A8">
        <w:rPr>
          <w:rFonts w:ascii="Times New Roman" w:hAnsi="Times New Roman" w:cs="Times New Roman"/>
          <w:sz w:val="28"/>
          <w:szCs w:val="28"/>
        </w:rPr>
        <w:t>2.3.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Объектом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качество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(ресурсы),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качество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его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результатов: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стандартам,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квалификационным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требованиям,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указанным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квалификационных</w:t>
      </w:r>
      <w:r w:rsidRPr="00D20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справочниках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соответствующим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должностям,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профессиям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специальностям,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квалификационным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профессиональным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знаниям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навыкам,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необходимым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должностных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обязанностей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политике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потребностям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процессы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обществе.</w:t>
      </w:r>
    </w:p>
    <w:p w:rsidR="00D20484" w:rsidRPr="00D20484" w:rsidRDefault="00D20484" w:rsidP="00D20484">
      <w:pPr>
        <w:numPr>
          <w:ilvl w:val="1"/>
          <w:numId w:val="14"/>
        </w:numPr>
        <w:tabs>
          <w:tab w:val="left" w:pos="799"/>
        </w:tabs>
        <w:kinsoku w:val="0"/>
        <w:overflowPunct w:val="0"/>
        <w:autoSpaceDE w:val="0"/>
        <w:autoSpaceDN w:val="0"/>
        <w:adjustRightInd w:val="0"/>
        <w:spacing w:before="159" w:after="0" w:line="258" w:lineRule="auto"/>
        <w:ind w:right="11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lastRenderedPageBreak/>
        <w:t>Субъекты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участники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процесса,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лица,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проводящие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мониторинговые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исследования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разных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уровнях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е.</w:t>
      </w:r>
    </w:p>
    <w:p w:rsidR="00D20484" w:rsidRPr="00D20484" w:rsidRDefault="00D20484" w:rsidP="00D20484">
      <w:pPr>
        <w:numPr>
          <w:ilvl w:val="1"/>
          <w:numId w:val="14"/>
        </w:numPr>
        <w:tabs>
          <w:tab w:val="left" w:pos="902"/>
        </w:tabs>
        <w:kinsoku w:val="0"/>
        <w:overflowPunct w:val="0"/>
        <w:autoSpaceDE w:val="0"/>
        <w:autoSpaceDN w:val="0"/>
        <w:adjustRightInd w:val="0"/>
        <w:spacing w:before="162" w:after="0"/>
        <w:ind w:right="12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критерии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степень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целям,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задачам, требованиям,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нормам;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(динамика).</w:t>
      </w:r>
    </w:p>
    <w:p w:rsidR="00FF7AD3" w:rsidRDefault="00FF7AD3" w:rsidP="00D20484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348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3487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Функции мониторинга</w:t>
      </w:r>
    </w:p>
    <w:p w:rsidR="00D20484" w:rsidRPr="00D20484" w:rsidRDefault="00D20484" w:rsidP="00D20484">
      <w:pPr>
        <w:numPr>
          <w:ilvl w:val="1"/>
          <w:numId w:val="13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Функциями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188" w:after="0" w:line="258" w:lineRule="auto"/>
        <w:ind w:right="1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квалиметрическая</w:t>
      </w:r>
      <w:proofErr w:type="spellEnd"/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(оценочная)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-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аспектов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параметров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формулирование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обоснованного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заключения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2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е;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1" w:after="0" w:line="257" w:lineRule="auto"/>
        <w:ind w:right="1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управленческая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своевременное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внесение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поправок,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частичных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исправлений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образовательный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3" w:after="0" w:line="257" w:lineRule="auto"/>
        <w:ind w:right="1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прогностическая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формулирование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обоснованного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заключения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дальнейшем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5" w:after="0" w:line="255" w:lineRule="auto"/>
        <w:ind w:right="12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информационно-аналитическая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-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уровней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информацией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 образования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7" w:after="0" w:line="255" w:lineRule="auto"/>
        <w:ind w:right="1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социальная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воздействие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на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процессы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обществе;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коррективно-регулятивная;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диагностическая;</w:t>
      </w:r>
    </w:p>
    <w:p w:rsidR="00D20484" w:rsidRPr="00D20484" w:rsidRDefault="00D20484" w:rsidP="00D20484">
      <w:pPr>
        <w:numPr>
          <w:ilvl w:val="2"/>
          <w:numId w:val="13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стимулирующая.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48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Принципы мониторинга.</w:t>
      </w:r>
    </w:p>
    <w:p w:rsidR="00D20484" w:rsidRDefault="000701A8" w:rsidP="000701A8">
      <w:pPr>
        <w:kinsoku w:val="0"/>
        <w:overflowPunct w:val="0"/>
        <w:autoSpaceDE w:val="0"/>
        <w:autoSpaceDN w:val="0"/>
        <w:adjustRightInd w:val="0"/>
        <w:spacing w:after="0" w:line="258" w:lineRule="auto"/>
        <w:ind w:left="851" w:right="117" w:hanging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ринцип</w:t>
      </w:r>
      <w:r w:rsidR="00D20484"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непрерывности.</w:t>
      </w:r>
      <w:r w:rsidR="00D20484"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–</w:t>
      </w:r>
      <w:r w:rsidR="00D20484"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это</w:t>
      </w:r>
      <w:r w:rsidR="00D20484"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целостная,</w:t>
      </w:r>
      <w:r w:rsidR="00D20484"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динамическая,</w:t>
      </w:r>
      <w:r w:rsidR="00D20484"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развивающаяся</w:t>
      </w:r>
      <w:r w:rsidR="00D20484"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система,</w:t>
      </w:r>
      <w:r w:rsidR="00D20484"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позволяющая</w:t>
      </w:r>
      <w:r w:rsidR="00D20484"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определять</w:t>
      </w:r>
      <w:r w:rsidR="00D20484"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="00D20484"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переходные</w:t>
      </w:r>
      <w:r w:rsidR="00D20484"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="00D20484"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="00D20484"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процесса,</w:t>
      </w:r>
      <w:r w:rsidR="00D20484"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корректировать</w:t>
      </w:r>
      <w:r w:rsidR="00D20484"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и</w:t>
      </w:r>
      <w:r w:rsidR="00D20484"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поддерживать</w:t>
      </w:r>
      <w:r w:rsidR="00D20484"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отдельные</w:t>
      </w:r>
      <w:r w:rsidR="00D20484"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тенденции</w:t>
      </w:r>
      <w:r w:rsidR="00D20484"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="00D20484"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="00D20484"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D20484" w:rsidRPr="00D20484" w:rsidRDefault="00D20484" w:rsidP="000701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75" w:hanging="720"/>
        <w:jc w:val="both"/>
        <w:rPr>
          <w:rFonts w:ascii="Calibri" w:hAnsi="Calibri" w:cs="Calibri"/>
          <w:w w:val="95"/>
        </w:rPr>
        <w:sectPr w:rsidR="00D20484" w:rsidRPr="00D20484" w:rsidSect="000701A8">
          <w:type w:val="continuous"/>
          <w:pgSz w:w="11910" w:h="16840"/>
          <w:pgMar w:top="1580" w:right="1420" w:bottom="280" w:left="1100" w:header="720" w:footer="720" w:gutter="0"/>
          <w:cols w:space="720" w:equalWidth="0">
            <w:col w:w="9390"/>
          </w:cols>
          <w:noEndnote/>
        </w:sectPr>
      </w:pPr>
    </w:p>
    <w:p w:rsidR="00D20484" w:rsidRDefault="00D20484" w:rsidP="000701A8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/>
        <w:ind w:left="851" w:right="1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целесообразности.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самоцель,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средство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глубокого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надежный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инструмент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педагогического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" w:after="0" w:line="258" w:lineRule="auto"/>
        <w:ind w:right="1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приоритета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управления,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обеспечивающего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востребованность</w:t>
      </w:r>
      <w:r w:rsidRPr="00D20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как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важнейшего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компонента</w:t>
      </w:r>
      <w:r w:rsidRPr="00D204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D204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на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уровнях.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" w:after="0" w:line="258" w:lineRule="auto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достоверности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достаточности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предусматривающий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репрезентативность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выборки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lastRenderedPageBreak/>
        <w:t>(представительность)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достоверность,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также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объективность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представленных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данных.</w:t>
      </w:r>
    </w:p>
    <w:p w:rsidR="00D20484" w:rsidRPr="004E2243" w:rsidRDefault="00D20484" w:rsidP="002F42A6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E2243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4E2243">
        <w:rPr>
          <w:rFonts w:ascii="Times New Roman" w:hAnsi="Times New Roman" w:cs="Times New Roman"/>
          <w:sz w:val="28"/>
          <w:szCs w:val="28"/>
        </w:rPr>
        <w:t xml:space="preserve">   </w:t>
      </w:r>
      <w:r w:rsidRPr="004E224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pacing w:val="-1"/>
          <w:sz w:val="28"/>
          <w:szCs w:val="28"/>
        </w:rPr>
        <w:t>комплексности</w:t>
      </w:r>
      <w:r w:rsidRPr="004E2243">
        <w:rPr>
          <w:rFonts w:ascii="Times New Roman" w:hAnsi="Times New Roman" w:cs="Times New Roman"/>
          <w:sz w:val="28"/>
          <w:szCs w:val="28"/>
        </w:rPr>
        <w:t xml:space="preserve">   </w:t>
      </w:r>
      <w:r w:rsidRPr="004E224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pacing w:val="-1"/>
          <w:sz w:val="28"/>
          <w:szCs w:val="28"/>
        </w:rPr>
        <w:t>описания</w:t>
      </w:r>
      <w:r w:rsidRPr="004E2243">
        <w:rPr>
          <w:rFonts w:ascii="Times New Roman" w:hAnsi="Times New Roman" w:cs="Times New Roman"/>
          <w:sz w:val="28"/>
          <w:szCs w:val="28"/>
        </w:rPr>
        <w:t xml:space="preserve">   </w:t>
      </w:r>
      <w:r w:rsidRPr="004E22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4E2243">
        <w:rPr>
          <w:rFonts w:ascii="Times New Roman" w:hAnsi="Times New Roman" w:cs="Times New Roman"/>
          <w:sz w:val="28"/>
          <w:szCs w:val="28"/>
        </w:rPr>
        <w:t xml:space="preserve">   </w:t>
      </w:r>
      <w:r w:rsidRPr="004E224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4E2243">
        <w:rPr>
          <w:rFonts w:ascii="Times New Roman" w:hAnsi="Times New Roman" w:cs="Times New Roman"/>
          <w:sz w:val="28"/>
          <w:szCs w:val="28"/>
        </w:rPr>
        <w:t xml:space="preserve">   </w:t>
      </w:r>
      <w:r w:rsidRPr="004E224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z w:val="28"/>
          <w:szCs w:val="28"/>
        </w:rPr>
        <w:t>и</w:t>
      </w:r>
      <w:r w:rsidR="004E2243" w:rsidRPr="004E2243">
        <w:rPr>
          <w:rFonts w:ascii="Times New Roman" w:hAnsi="Times New Roman" w:cs="Times New Roman"/>
          <w:sz w:val="28"/>
          <w:szCs w:val="28"/>
        </w:rPr>
        <w:t xml:space="preserve"> </w:t>
      </w:r>
      <w:r w:rsidRPr="004E2243">
        <w:rPr>
          <w:rFonts w:ascii="Times New Roman" w:hAnsi="Times New Roman" w:cs="Times New Roman"/>
          <w:spacing w:val="-1"/>
          <w:sz w:val="28"/>
          <w:szCs w:val="28"/>
        </w:rPr>
        <w:t>«перекрест» информации.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258" w:lineRule="auto"/>
        <w:ind w:right="1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диагностико</w:t>
      </w:r>
      <w:proofErr w:type="spellEnd"/>
      <w:r w:rsidRPr="00D20484">
        <w:rPr>
          <w:rFonts w:ascii="Times New Roman" w:hAnsi="Times New Roman" w:cs="Times New Roman"/>
          <w:spacing w:val="-1"/>
          <w:sz w:val="28"/>
          <w:szCs w:val="28"/>
        </w:rPr>
        <w:t>-прогностической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направленности,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предусматривающий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процедуры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содержанию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его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индикаторов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показателей,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направленность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принятие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целесообразных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педагогических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решений.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" w:after="0" w:line="257" w:lineRule="auto"/>
        <w:ind w:right="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открытости,</w:t>
      </w:r>
      <w:r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прозрачности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" w:after="0"/>
        <w:ind w:right="1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преемственности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политики,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интеграции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общероссийскую</w:t>
      </w:r>
      <w:r w:rsidRPr="00D20484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 образования.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" w:after="0"/>
        <w:ind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рефлексивности</w:t>
      </w:r>
      <w:proofErr w:type="spellEnd"/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критериальный</w:t>
      </w:r>
      <w:proofErr w:type="spellEnd"/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самоанализ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самооценка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деятельности).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/>
        <w:ind w:right="1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инструментальности</w:t>
      </w:r>
      <w:proofErr w:type="spellEnd"/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технологичности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используемых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показателей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сбора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данных,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методик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измерений,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анализа</w:t>
      </w:r>
      <w:r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интерпретации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данных.</w:t>
      </w:r>
    </w:p>
    <w:p w:rsidR="00D20484" w:rsidRPr="00D20484" w:rsidRDefault="00D20484" w:rsidP="00D20484">
      <w:pPr>
        <w:numPr>
          <w:ilvl w:val="1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" w:after="0" w:line="257" w:lineRule="auto"/>
        <w:ind w:right="1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соблюдения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морально-этических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норм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проведении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95" w:after="0" w:line="240" w:lineRule="auto"/>
        <w:ind w:left="1026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Организация 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технология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>ДПО.</w:t>
      </w:r>
    </w:p>
    <w:p w:rsidR="00D20484" w:rsidRPr="00D20484" w:rsidRDefault="00D20484" w:rsidP="0047523C">
      <w:pPr>
        <w:numPr>
          <w:ilvl w:val="1"/>
          <w:numId w:val="11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before="179" w:after="0" w:line="258" w:lineRule="auto"/>
        <w:ind w:left="0" w:right="99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Организационной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основой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технологическая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карта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F240A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где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определяются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объекты,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критерии,</w:t>
      </w:r>
      <w:r w:rsidRPr="00D2048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показатели,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источники,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периодичность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ответственные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за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(приложение</w:t>
      </w:r>
    </w:p>
    <w:p w:rsidR="00D20484" w:rsidRPr="00D20484" w:rsidRDefault="00D20484" w:rsidP="0047523C">
      <w:pPr>
        <w:numPr>
          <w:ilvl w:val="1"/>
          <w:numId w:val="11"/>
        </w:num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формах:</w:t>
      </w:r>
    </w:p>
    <w:p w:rsidR="00D20484" w:rsidRPr="00D20484" w:rsidRDefault="00D20484" w:rsidP="0047523C">
      <w:pPr>
        <w:numPr>
          <w:ilvl w:val="2"/>
          <w:numId w:val="11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186" w:after="0" w:line="257" w:lineRule="auto"/>
        <w:ind w:left="0" w:right="10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постоянный</w:t>
      </w:r>
      <w:r w:rsidRPr="00D20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(непрерывный)</w:t>
      </w:r>
      <w:r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(осуществляется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непрерывно</w:t>
      </w:r>
      <w:r w:rsidRPr="00D20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после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постановки</w:t>
      </w:r>
      <w:r w:rsidRPr="00D20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задач,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запросов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соответствующей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технологией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сбора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обработки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информации);</w:t>
      </w:r>
    </w:p>
    <w:p w:rsidR="00D20484" w:rsidRPr="00D20484" w:rsidRDefault="00D20484" w:rsidP="0047523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84" w:rsidRPr="00D20484" w:rsidRDefault="00D20484" w:rsidP="0047523C">
      <w:pPr>
        <w:numPr>
          <w:ilvl w:val="0"/>
          <w:numId w:val="1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53" w:after="0" w:line="257" w:lineRule="auto"/>
        <w:ind w:left="0" w:right="124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периодический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(осуществляется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периодически)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с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технологической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картой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мониторинга.</w:t>
      </w:r>
    </w:p>
    <w:p w:rsidR="00D20484" w:rsidRPr="00D20484" w:rsidRDefault="0047523C" w:rsidP="0047523C">
      <w:pPr>
        <w:numPr>
          <w:ilvl w:val="1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61" w:after="0" w:line="258" w:lineRule="auto"/>
        <w:ind w:left="0" w:right="12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="00D20484"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="00D20484"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собой</w:t>
      </w:r>
      <w:r w:rsidR="00D20484"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2"/>
          <w:sz w:val="28"/>
          <w:szCs w:val="28"/>
        </w:rPr>
        <w:t>уровневую</w:t>
      </w:r>
      <w:r w:rsidR="00D20484" w:rsidRPr="00D20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иерархическую</w:t>
      </w:r>
      <w:r w:rsidR="00D20484"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структуру</w:t>
      </w:r>
      <w:r w:rsidR="00D20484"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и</w:t>
      </w:r>
      <w:r w:rsidR="00D20484"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включает</w:t>
      </w:r>
      <w:r w:rsidR="00D20484"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в</w:t>
      </w:r>
      <w:r w:rsidR="00D20484"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z w:val="28"/>
          <w:szCs w:val="28"/>
        </w:rPr>
        <w:t>себя</w:t>
      </w:r>
      <w:r w:rsidR="00D20484"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административный</w:t>
      </w:r>
      <w:r w:rsidR="00D20484"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2"/>
          <w:sz w:val="28"/>
          <w:szCs w:val="28"/>
        </w:rPr>
        <w:t>уровень</w:t>
      </w:r>
      <w:r w:rsidR="00D20484"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а,</w:t>
      </w:r>
      <w:r w:rsidR="00D20484"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="00D20484"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процесса-взаимодействия</w:t>
      </w:r>
      <w:r w:rsidR="00D20484"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конкретного</w:t>
      </w:r>
      <w:r w:rsidR="00D20484"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преподавателя</w:t>
      </w:r>
      <w:r w:rsidR="00D20484" w:rsidRPr="00D20484">
        <w:rPr>
          <w:rFonts w:ascii="Times New Roman" w:hAnsi="Times New Roman" w:cs="Times New Roman"/>
          <w:sz w:val="28"/>
          <w:szCs w:val="28"/>
        </w:rPr>
        <w:t xml:space="preserve"> и </w:t>
      </w:r>
      <w:r w:rsidR="00D20484" w:rsidRPr="00D20484">
        <w:rPr>
          <w:rFonts w:ascii="Times New Roman" w:hAnsi="Times New Roman" w:cs="Times New Roman"/>
          <w:spacing w:val="-2"/>
          <w:sz w:val="28"/>
          <w:szCs w:val="28"/>
        </w:rPr>
        <w:t>группы,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обучающегося.</w:t>
      </w:r>
    </w:p>
    <w:p w:rsidR="00D20484" w:rsidRPr="00D20484" w:rsidRDefault="00D20484" w:rsidP="0047523C">
      <w:pPr>
        <w:numPr>
          <w:ilvl w:val="1"/>
          <w:numId w:val="9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before="162" w:after="0" w:line="258" w:lineRule="auto"/>
        <w:ind w:left="142" w:right="117" w:hanging="5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предполагает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широкое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информационных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технологий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сбора,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обработки,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хранения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информации.</w:t>
      </w:r>
    </w:p>
    <w:p w:rsidR="00D20484" w:rsidRPr="00D20484" w:rsidRDefault="00D20484" w:rsidP="00D20484">
      <w:pPr>
        <w:numPr>
          <w:ilvl w:val="1"/>
          <w:numId w:val="9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before="163" w:after="0"/>
        <w:ind w:right="12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lastRenderedPageBreak/>
        <w:t>Реализация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предполагает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последовательность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следующих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действий: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обоснование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данных,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используемых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4" w:after="0" w:line="257" w:lineRule="auto"/>
        <w:ind w:right="127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структурирование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  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баз  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данных,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обеспечивающих</w:t>
      </w:r>
      <w:r w:rsidRPr="00D20484">
        <w:rPr>
          <w:rFonts w:ascii="Times New Roman" w:hAnsi="Times New Roman" w:cs="Times New Roman"/>
          <w:sz w:val="28"/>
          <w:szCs w:val="28"/>
        </w:rPr>
        <w:t xml:space="preserve">   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хранение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  </w:t>
      </w:r>
      <w:r w:rsidRPr="00D20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оперативное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обработка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>анализ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интерпретация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ходе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подготовка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документов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итогам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анализа полученных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данных;</w:t>
      </w:r>
    </w:p>
    <w:p w:rsidR="00D20484" w:rsidRPr="00D20484" w:rsidRDefault="00D20484" w:rsidP="00D20484">
      <w:pPr>
        <w:numPr>
          <w:ilvl w:val="0"/>
          <w:numId w:val="8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24" w:after="0" w:line="256" w:lineRule="auto"/>
        <w:ind w:right="127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распространение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среди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пользователей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мониторинга.</w:t>
      </w:r>
    </w:p>
    <w:p w:rsidR="00D20484" w:rsidRPr="00D20484" w:rsidRDefault="00D20484" w:rsidP="00D20484">
      <w:pPr>
        <w:numPr>
          <w:ilvl w:val="1"/>
          <w:numId w:val="7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before="5" w:after="0" w:line="258" w:lineRule="auto"/>
        <w:ind w:right="12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2"/>
          <w:sz w:val="28"/>
          <w:szCs w:val="28"/>
        </w:rPr>
        <w:t>Процедура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измерения,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используемая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рамках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мониторинга,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направлена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установление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качественных</w:t>
      </w:r>
      <w:r w:rsidRPr="00D2048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количественных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характеристик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объекта.</w:t>
      </w:r>
    </w:p>
    <w:p w:rsidR="00D20484" w:rsidRPr="00D20484" w:rsidRDefault="00D20484" w:rsidP="00D20484">
      <w:pPr>
        <w:numPr>
          <w:ilvl w:val="1"/>
          <w:numId w:val="7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2" w:after="0"/>
        <w:ind w:right="12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D20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характеристик,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вообще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практически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не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поддаются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измерению,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система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количественных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оценок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дополняется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качественными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оценками.</w:t>
      </w:r>
    </w:p>
    <w:p w:rsidR="00D20484" w:rsidRPr="00D20484" w:rsidRDefault="00D20484" w:rsidP="00D20484">
      <w:pPr>
        <w:numPr>
          <w:ilvl w:val="1"/>
          <w:numId w:val="7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58" w:lineRule="auto"/>
        <w:ind w:right="1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Источники</w:t>
      </w:r>
      <w:r w:rsidRPr="00D204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информации,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используемые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мониторинге:</w:t>
      </w:r>
      <w:r w:rsidRPr="00D20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D20484">
        <w:rPr>
          <w:rFonts w:ascii="Times New Roman" w:hAnsi="Times New Roman" w:cs="Times New Roman"/>
          <w:spacing w:val="-1"/>
          <w:sz w:val="28"/>
          <w:szCs w:val="28"/>
        </w:rPr>
        <w:t>статинформация</w:t>
      </w:r>
      <w:proofErr w:type="spellEnd"/>
      <w:r w:rsidRPr="00D20484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социологические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исследования;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отчеты;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материалы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аттестации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преподавательского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состава;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тестирования;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материалы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промежуточной</w:t>
      </w:r>
      <w:r w:rsidRPr="00D2048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итоговой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аттестации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др.</w:t>
      </w:r>
    </w:p>
    <w:p w:rsidR="00D20484" w:rsidRPr="00D20484" w:rsidRDefault="00D20484" w:rsidP="00D20484">
      <w:pPr>
        <w:numPr>
          <w:ilvl w:val="1"/>
          <w:numId w:val="7"/>
        </w:numPr>
        <w:tabs>
          <w:tab w:val="left" w:pos="736"/>
        </w:tabs>
        <w:kinsoku w:val="0"/>
        <w:overflowPunct w:val="0"/>
        <w:autoSpaceDE w:val="0"/>
        <w:autoSpaceDN w:val="0"/>
        <w:adjustRightInd w:val="0"/>
        <w:spacing w:before="1" w:after="0"/>
        <w:ind w:right="12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методами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мониторинговых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сравнительной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(сравнение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с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нормами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как</w:t>
      </w:r>
      <w:r w:rsidRPr="00D2048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базами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оценки);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экспертных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оценок;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 документальных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источников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др.</w:t>
      </w:r>
    </w:p>
    <w:p w:rsidR="00D20484" w:rsidRPr="00D20484" w:rsidRDefault="00D20484" w:rsidP="00D20484">
      <w:pPr>
        <w:numPr>
          <w:ilvl w:val="1"/>
          <w:numId w:val="7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after="0"/>
        <w:ind w:right="11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D20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тестовые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средства,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социологический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инструментарий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др.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31" w:after="0" w:line="240" w:lineRule="auto"/>
        <w:ind w:right="175"/>
        <w:jc w:val="right"/>
        <w:rPr>
          <w:rFonts w:ascii="Calibri" w:hAnsi="Calibri" w:cs="Calibri"/>
          <w:w w:val="95"/>
        </w:rPr>
        <w:sectPr w:rsidR="00D20484" w:rsidRPr="00D20484">
          <w:type w:val="continuous"/>
          <w:pgSz w:w="11910" w:h="16840"/>
          <w:pgMar w:top="1580" w:right="1520" w:bottom="280" w:left="1300" w:header="720" w:footer="720" w:gutter="0"/>
          <w:cols w:space="720" w:equalWidth="0">
            <w:col w:w="9090"/>
          </w:cols>
          <w:noEndnote/>
        </w:sect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8" w:after="0"/>
        <w:ind w:left="2627" w:right="125" w:hanging="663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Формы,</w:t>
      </w:r>
      <w:r w:rsidRPr="00D204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методы</w:t>
      </w:r>
      <w:r w:rsidRPr="00D2048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порядок процедур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внутреннего</w:t>
      </w:r>
      <w:r w:rsidRPr="00D20484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57" w:after="0" w:line="257" w:lineRule="auto"/>
        <w:ind w:left="478" w:right="1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>6.1.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источников</w:t>
      </w:r>
      <w:r w:rsidRPr="00D2048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используются:</w:t>
      </w:r>
    </w:p>
    <w:p w:rsidR="00D20484" w:rsidRPr="00D20484" w:rsidRDefault="00D20484" w:rsidP="00D20484">
      <w:pPr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165" w:after="0" w:line="255" w:lineRule="auto"/>
        <w:ind w:right="121" w:hanging="360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>анализ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стартовой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диагностики,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промежуточной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итоговой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аттестации;</w:t>
      </w:r>
    </w:p>
    <w:p w:rsidR="00D20484" w:rsidRPr="00D20484" w:rsidRDefault="00D20484" w:rsidP="00D20484">
      <w:pPr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hanging="360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>анализ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творческих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достижений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обучающихся;</w:t>
      </w:r>
    </w:p>
    <w:p w:rsidR="00D20484" w:rsidRPr="00D20484" w:rsidRDefault="00D20484" w:rsidP="00D20484">
      <w:pPr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4" w:after="0" w:line="255" w:lineRule="auto"/>
        <w:ind w:right="125" w:hanging="360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t xml:space="preserve">анализ  </w:t>
      </w:r>
      <w:r w:rsidRPr="00D20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внутренних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статистических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 </w:t>
      </w:r>
      <w:r w:rsidRPr="00D2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социологических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исследований.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6" w:after="0" w:line="258" w:lineRule="auto"/>
        <w:ind w:left="478" w:right="1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Периодичность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D2048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объекты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устанавливаются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плане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внутреннего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4" w:rsidRPr="00D20484" w:rsidRDefault="00D20484" w:rsidP="004E2243">
      <w:pPr>
        <w:kinsoku w:val="0"/>
        <w:overflowPunct w:val="0"/>
        <w:autoSpaceDE w:val="0"/>
        <w:autoSpaceDN w:val="0"/>
        <w:adjustRightInd w:val="0"/>
        <w:spacing w:after="0"/>
        <w:ind w:left="762" w:right="121" w:firstLine="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Обязанности 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ответственность</w:t>
      </w:r>
      <w:r w:rsidRPr="00D2048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участников образовательных</w:t>
      </w:r>
      <w:r w:rsidRPr="00D20484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отношений при организации внутреннего</w:t>
      </w:r>
      <w:r w:rsidRPr="00D2048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="004E22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</w:p>
    <w:p w:rsidR="00D20484" w:rsidRPr="00255214" w:rsidRDefault="00D20484" w:rsidP="00255214">
      <w:pPr>
        <w:pStyle w:val="a5"/>
        <w:numPr>
          <w:ilvl w:val="1"/>
          <w:numId w:val="5"/>
        </w:numPr>
        <w:kinsoku w:val="0"/>
        <w:overflowPunct w:val="0"/>
        <w:spacing w:before="179" w:line="258" w:lineRule="auto"/>
        <w:ind w:right="118"/>
        <w:jc w:val="both"/>
        <w:rPr>
          <w:spacing w:val="-1"/>
          <w:sz w:val="28"/>
          <w:szCs w:val="28"/>
        </w:rPr>
      </w:pPr>
      <w:r w:rsidRPr="00255214">
        <w:rPr>
          <w:spacing w:val="-2"/>
          <w:sz w:val="28"/>
          <w:szCs w:val="28"/>
        </w:rPr>
        <w:t>Организационная</w:t>
      </w:r>
      <w:r w:rsidRPr="00255214">
        <w:rPr>
          <w:spacing w:val="43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структура,</w:t>
      </w:r>
      <w:r w:rsidRPr="00255214">
        <w:rPr>
          <w:spacing w:val="42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занимающаяся</w:t>
      </w:r>
      <w:r w:rsidRPr="00255214">
        <w:rPr>
          <w:spacing w:val="41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внутренним</w:t>
      </w:r>
      <w:r w:rsidRPr="00255214">
        <w:rPr>
          <w:spacing w:val="55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мониторингом,</w:t>
      </w:r>
      <w:r w:rsidRPr="00255214">
        <w:rPr>
          <w:spacing w:val="53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экспертизой</w:t>
      </w:r>
      <w:r w:rsidRPr="00255214">
        <w:rPr>
          <w:spacing w:val="54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качества</w:t>
      </w:r>
      <w:r w:rsidRPr="00255214">
        <w:rPr>
          <w:spacing w:val="51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образования</w:t>
      </w:r>
      <w:r w:rsidRPr="00255214">
        <w:rPr>
          <w:spacing w:val="52"/>
          <w:sz w:val="28"/>
          <w:szCs w:val="28"/>
        </w:rPr>
        <w:t xml:space="preserve"> </w:t>
      </w:r>
      <w:r w:rsidRPr="00255214">
        <w:rPr>
          <w:sz w:val="28"/>
          <w:szCs w:val="28"/>
        </w:rPr>
        <w:t>и</w:t>
      </w:r>
      <w:r w:rsidRPr="00255214">
        <w:rPr>
          <w:spacing w:val="54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интерпретацией</w:t>
      </w:r>
      <w:r w:rsidRPr="00255214">
        <w:rPr>
          <w:spacing w:val="55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полученных</w:t>
      </w:r>
      <w:r w:rsidRPr="00255214">
        <w:rPr>
          <w:spacing w:val="38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результатов,</w:t>
      </w:r>
      <w:r w:rsidRPr="00255214">
        <w:rPr>
          <w:spacing w:val="37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включает</w:t>
      </w:r>
      <w:r w:rsidRPr="00255214">
        <w:rPr>
          <w:spacing w:val="38"/>
          <w:sz w:val="28"/>
          <w:szCs w:val="28"/>
        </w:rPr>
        <w:t xml:space="preserve"> </w:t>
      </w:r>
      <w:r w:rsidRPr="00255214">
        <w:rPr>
          <w:sz w:val="28"/>
          <w:szCs w:val="28"/>
        </w:rPr>
        <w:t>в</w:t>
      </w:r>
      <w:r w:rsidRPr="00255214">
        <w:rPr>
          <w:spacing w:val="40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себя:</w:t>
      </w:r>
      <w:r w:rsidRPr="00255214">
        <w:rPr>
          <w:spacing w:val="38"/>
          <w:sz w:val="28"/>
          <w:szCs w:val="28"/>
        </w:rPr>
        <w:t xml:space="preserve"> </w:t>
      </w:r>
      <w:r w:rsidRPr="00255214">
        <w:rPr>
          <w:spacing w:val="-1"/>
          <w:sz w:val="28"/>
          <w:szCs w:val="28"/>
        </w:rPr>
        <w:t>администрацию</w:t>
      </w:r>
      <w:r w:rsidRPr="00255214">
        <w:rPr>
          <w:spacing w:val="37"/>
          <w:sz w:val="28"/>
          <w:szCs w:val="28"/>
        </w:rPr>
        <w:t xml:space="preserve"> </w:t>
      </w:r>
      <w:r w:rsidR="00FF7AD3" w:rsidRPr="00255214">
        <w:rPr>
          <w:spacing w:val="-1"/>
          <w:sz w:val="28"/>
          <w:szCs w:val="28"/>
        </w:rPr>
        <w:t>Центр</w:t>
      </w:r>
      <w:r w:rsidRPr="00255214">
        <w:rPr>
          <w:spacing w:val="-1"/>
          <w:sz w:val="28"/>
          <w:szCs w:val="28"/>
        </w:rPr>
        <w:t>а</w:t>
      </w:r>
      <w:r w:rsidRPr="00255214">
        <w:rPr>
          <w:spacing w:val="39"/>
          <w:sz w:val="28"/>
          <w:szCs w:val="28"/>
        </w:rPr>
        <w:t xml:space="preserve"> </w:t>
      </w:r>
      <w:r w:rsidRPr="00255214">
        <w:rPr>
          <w:sz w:val="28"/>
          <w:szCs w:val="28"/>
        </w:rPr>
        <w:t>и</w:t>
      </w:r>
      <w:r w:rsidRPr="00255214">
        <w:rPr>
          <w:spacing w:val="49"/>
          <w:sz w:val="28"/>
          <w:szCs w:val="28"/>
        </w:rPr>
        <w:t xml:space="preserve"> </w:t>
      </w:r>
      <w:r w:rsidR="00F240AE">
        <w:rPr>
          <w:spacing w:val="-1"/>
          <w:sz w:val="28"/>
          <w:szCs w:val="28"/>
        </w:rPr>
        <w:t>приглашенных экспертов</w:t>
      </w:r>
      <w:r w:rsidRPr="00255214">
        <w:rPr>
          <w:spacing w:val="-1"/>
          <w:sz w:val="28"/>
          <w:szCs w:val="28"/>
        </w:rPr>
        <w:t>.</w:t>
      </w:r>
    </w:p>
    <w:p w:rsidR="00D20484" w:rsidRPr="00D20484" w:rsidRDefault="00D20484" w:rsidP="00D20484">
      <w:pPr>
        <w:numPr>
          <w:ilvl w:val="1"/>
          <w:numId w:val="5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а: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181" w:after="0" w:line="257" w:lineRule="auto"/>
        <w:ind w:right="124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формирует,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контролирует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исполнение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блока</w:t>
      </w:r>
      <w:r w:rsidRPr="00D20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локальных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актов,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регулирующих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функционирование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 образования;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5" w:after="0" w:line="257" w:lineRule="auto"/>
        <w:ind w:right="117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разрабатывает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мероприятия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готовит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предложения,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направленные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внутреннего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участвует</w:t>
      </w:r>
      <w:r w:rsidRPr="00D20484">
        <w:rPr>
          <w:rFonts w:ascii="Times New Roman" w:hAnsi="Times New Roman" w:cs="Times New Roman"/>
          <w:sz w:val="28"/>
          <w:szCs w:val="28"/>
        </w:rPr>
        <w:t xml:space="preserve"> в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этих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мероприятиях;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5" w:after="0" w:line="257" w:lineRule="auto"/>
        <w:ind w:right="121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обеспечивает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дополнительных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необходимых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е;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347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организует</w:t>
      </w:r>
      <w:r w:rsidRPr="00D20484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 образования;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4" w:after="0" w:line="257" w:lineRule="auto"/>
        <w:ind w:right="125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осуществляет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сбор,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обработку,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хранение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о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динамике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развития;</w:t>
      </w:r>
    </w:p>
    <w:p w:rsidR="00D20484" w:rsidRP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" w:after="0" w:line="257" w:lineRule="auto"/>
        <w:ind w:right="127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анализирует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а;</w:t>
      </w:r>
    </w:p>
    <w:p w:rsidR="00D20484" w:rsidRDefault="00D2048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" w:after="0" w:line="255" w:lineRule="auto"/>
        <w:ind w:right="123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обеспечивает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предоставление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о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D20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е;</w:t>
      </w:r>
    </w:p>
    <w:p w:rsidR="00255214" w:rsidRDefault="0025521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" w:after="0" w:line="255" w:lineRule="auto"/>
        <w:ind w:right="123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формирует</w:t>
      </w:r>
      <w:r w:rsidRPr="0025521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информационно-аналитические</w:t>
      </w:r>
      <w:r w:rsidRPr="0025521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материалы</w:t>
      </w:r>
      <w:r w:rsidRPr="0025521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z w:val="28"/>
          <w:szCs w:val="28"/>
        </w:rPr>
        <w:t>по</w:t>
      </w:r>
      <w:r w:rsidRPr="0025521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результатам мониторинга</w:t>
      </w:r>
      <w:r w:rsidRPr="00255214">
        <w:rPr>
          <w:rFonts w:ascii="Times New Roman" w:hAnsi="Times New Roman" w:cs="Times New Roman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2552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5214">
        <w:rPr>
          <w:rFonts w:ascii="Times New Roman" w:hAnsi="Times New Roman" w:cs="Times New Roman"/>
          <w:spacing w:val="-1"/>
          <w:sz w:val="28"/>
          <w:szCs w:val="28"/>
        </w:rPr>
        <w:t>образования;</w:t>
      </w:r>
    </w:p>
    <w:p w:rsidR="00255214" w:rsidRDefault="00255214" w:rsidP="00255214">
      <w:pPr>
        <w:numPr>
          <w:ilvl w:val="2"/>
          <w:numId w:val="5"/>
        </w:numPr>
        <w:tabs>
          <w:tab w:val="left" w:pos="1341"/>
        </w:tabs>
        <w:kinsoku w:val="0"/>
        <w:overflowPunct w:val="0"/>
        <w:autoSpaceDE w:val="0"/>
        <w:autoSpaceDN w:val="0"/>
        <w:adjustRightInd w:val="0"/>
        <w:spacing w:before="2" w:after="0" w:line="255" w:lineRule="auto"/>
        <w:ind w:right="123" w:hanging="34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принимает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управленческие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развитию</w:t>
      </w:r>
      <w:r w:rsidRPr="00D20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анализа</w:t>
      </w:r>
      <w:r w:rsidRPr="00D20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результатов,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процессе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внутренней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144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Ведение</w:t>
      </w:r>
      <w:r w:rsidRPr="00D2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документации</w:t>
      </w:r>
    </w:p>
    <w:p w:rsidR="00D20484" w:rsidRPr="00D20484" w:rsidRDefault="00D20484" w:rsidP="00D20484">
      <w:pPr>
        <w:numPr>
          <w:ilvl w:val="1"/>
          <w:numId w:val="2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before="179" w:after="0"/>
        <w:ind w:right="12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итогам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D20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Pr="00D20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готовятся</w:t>
      </w:r>
      <w:r w:rsidRPr="00D20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соответствующие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документы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(отчеты,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справки,</w:t>
      </w:r>
      <w:r w:rsidRPr="00D20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доклады),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доводится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D20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lastRenderedPageBreak/>
        <w:t>отношений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режиме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гласности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открытости,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через:</w:t>
      </w:r>
    </w:p>
    <w:p w:rsidR="00D20484" w:rsidRPr="00D20484" w:rsidRDefault="00D20484" w:rsidP="00D20484">
      <w:pPr>
        <w:numPr>
          <w:ilvl w:val="2"/>
          <w:numId w:val="2"/>
        </w:numPr>
        <w:tabs>
          <w:tab w:val="left" w:pos="747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публичный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доклад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Директора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а;</w:t>
      </w:r>
    </w:p>
    <w:p w:rsidR="00D20484" w:rsidRPr="00D20484" w:rsidRDefault="00D20484" w:rsidP="00D20484">
      <w:pPr>
        <w:numPr>
          <w:ilvl w:val="2"/>
          <w:numId w:val="2"/>
        </w:numPr>
        <w:tabs>
          <w:tab w:val="left" w:pos="747"/>
        </w:tabs>
        <w:kinsoku w:val="0"/>
        <w:overflowPunct w:val="0"/>
        <w:autoSpaceDE w:val="0"/>
        <w:autoSpaceDN w:val="0"/>
        <w:adjustRightInd w:val="0"/>
        <w:spacing w:before="24" w:after="0" w:line="255" w:lineRule="auto"/>
        <w:ind w:right="124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1"/>
          <w:sz w:val="28"/>
          <w:szCs w:val="28"/>
        </w:rPr>
        <w:t>размещение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аналитических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материалов,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на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2897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Срок действия</w:t>
      </w:r>
      <w:r w:rsidRPr="00D204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Положения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0484" w:rsidRPr="00D20484" w:rsidRDefault="00255214" w:rsidP="00D20484">
      <w:pPr>
        <w:numPr>
          <w:ilvl w:val="1"/>
          <w:numId w:val="1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73" w:after="0" w:line="240" w:lineRule="auto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="00D20484"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="00D20484"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D20484"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  <w:r w:rsidR="00D20484"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0484" w:rsidRPr="00D20484">
        <w:rPr>
          <w:rFonts w:ascii="Times New Roman" w:hAnsi="Times New Roman" w:cs="Times New Roman"/>
          <w:spacing w:val="-1"/>
          <w:sz w:val="28"/>
          <w:szCs w:val="28"/>
        </w:rPr>
        <w:t>неограничен.</w:t>
      </w:r>
    </w:p>
    <w:p w:rsidR="00D20484" w:rsidRPr="00D20484" w:rsidRDefault="00D20484" w:rsidP="00D20484">
      <w:pPr>
        <w:numPr>
          <w:ilvl w:val="1"/>
          <w:numId w:val="1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187" w:after="0"/>
        <w:ind w:right="105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 </w:t>
      </w:r>
      <w:r w:rsidRPr="00D20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дополнения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в  </w:t>
      </w:r>
      <w:r w:rsidRPr="00D20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 w:rsidRPr="00D20484">
        <w:rPr>
          <w:rFonts w:ascii="Times New Roman" w:hAnsi="Times New Roman" w:cs="Times New Roman"/>
          <w:sz w:val="28"/>
          <w:szCs w:val="28"/>
        </w:rPr>
        <w:t xml:space="preserve">  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вносятся</w:t>
      </w:r>
      <w:r w:rsidRPr="00D20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педаго</w:t>
      </w:r>
      <w:r w:rsidR="00F240AE">
        <w:rPr>
          <w:rFonts w:ascii="Times New Roman" w:hAnsi="Times New Roman" w:cs="Times New Roman"/>
          <w:spacing w:val="-1"/>
          <w:sz w:val="28"/>
          <w:szCs w:val="28"/>
        </w:rPr>
        <w:t xml:space="preserve">гами Центра 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 xml:space="preserve">и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утверждается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Директором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F7AD3">
        <w:rPr>
          <w:rFonts w:ascii="Times New Roman" w:hAnsi="Times New Roman" w:cs="Times New Roman"/>
          <w:spacing w:val="-1"/>
          <w:sz w:val="28"/>
          <w:szCs w:val="28"/>
        </w:rPr>
        <w:t>Центр</w:t>
      </w:r>
      <w:r w:rsidR="004E2243">
        <w:rPr>
          <w:rFonts w:ascii="Times New Roman" w:hAnsi="Times New Roman" w:cs="Times New Roman"/>
          <w:spacing w:val="-1"/>
          <w:sz w:val="28"/>
          <w:szCs w:val="28"/>
        </w:rPr>
        <w:t>а.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484" w:rsidRDefault="00D20484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4E2243" w:rsidRDefault="004E2243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4E2243" w:rsidRDefault="004E2243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4E2243" w:rsidRDefault="004E2243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4E2243" w:rsidRDefault="004E2243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255214" w:rsidRDefault="00255214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</w:pPr>
    </w:p>
    <w:p w:rsidR="00255214" w:rsidRPr="00D20484" w:rsidRDefault="00255214" w:rsidP="00D2048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right="155"/>
        <w:jc w:val="right"/>
        <w:rPr>
          <w:rFonts w:ascii="Calibri" w:hAnsi="Calibri" w:cs="Calibri"/>
          <w:w w:val="95"/>
        </w:rPr>
        <w:sectPr w:rsidR="00255214" w:rsidRPr="00D20484">
          <w:type w:val="continuous"/>
          <w:pgSz w:w="11910" w:h="16840"/>
          <w:pgMar w:top="1580" w:right="1540" w:bottom="280" w:left="1300" w:header="720" w:footer="720" w:gutter="0"/>
          <w:cols w:space="720" w:equalWidth="0">
            <w:col w:w="9070"/>
          </w:cols>
          <w:noEndnote/>
        </w:sectPr>
      </w:pP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1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Тезаурус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82" w:after="0"/>
        <w:ind w:left="118" w:right="1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Качество</w:t>
      </w:r>
      <w:r w:rsidRPr="00D20484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комплексная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характеристика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Pr="00D20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обучающегося,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выражающая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степень</w:t>
      </w:r>
      <w:r w:rsidRPr="00D20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соответствия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государственным</w:t>
      </w:r>
      <w:r w:rsidRPr="00D20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образовательным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стандартам,</w:t>
      </w:r>
      <w:r w:rsidRPr="00D2048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государственным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(или)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потребностям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физического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юридического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лица,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интересах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которого</w:t>
      </w:r>
      <w:r w:rsidRPr="00D2048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 w:rsidRPr="00D2048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деятельность,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D20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D20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степень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программы.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59" w:after="0"/>
        <w:ind w:left="118" w:right="1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Мониторинг</w:t>
      </w:r>
      <w:r w:rsidRPr="00D20484">
        <w:rPr>
          <w:rFonts w:ascii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комплексное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целенаправленное,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специально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организованное,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непрерывное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аналитическое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отслеживание</w:t>
      </w:r>
      <w:r w:rsidRPr="00D20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процессов,</w:t>
      </w:r>
      <w:r w:rsidRPr="00D20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определяющих</w:t>
      </w:r>
      <w:r w:rsidRPr="00D20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количественно-качественные</w:t>
      </w:r>
      <w:r w:rsidRPr="00D20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изменения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свойств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D2048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в</w:t>
      </w:r>
      <w:r w:rsidRPr="00D20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целях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своевременного</w:t>
      </w:r>
      <w:r w:rsidRPr="00D204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Pr="00D20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обоснованных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управленческих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решений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коррекции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созданных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D20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него</w:t>
      </w:r>
      <w:r w:rsidRPr="00D20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D2048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Pr="00D2048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собранной</w:t>
      </w:r>
      <w:r w:rsidRPr="00D20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D20484">
        <w:rPr>
          <w:rFonts w:ascii="Times New Roman" w:hAnsi="Times New Roman" w:cs="Times New Roman"/>
          <w:sz w:val="28"/>
          <w:szCs w:val="28"/>
        </w:rPr>
        <w:t xml:space="preserve"> и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педагогического</w:t>
      </w:r>
      <w:r w:rsidRPr="00D20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прогноза.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59" w:after="0"/>
        <w:ind w:left="118" w:right="1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Экспертиза</w:t>
      </w:r>
      <w:r w:rsidRPr="00D2048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всесторонне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изучение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Pr="00D20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D2048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D20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процесса,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59" w:after="0" w:line="258" w:lineRule="auto"/>
        <w:ind w:left="118" w:right="12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Измерение</w:t>
      </w:r>
      <w:r w:rsidRPr="00D2048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метод</w:t>
      </w:r>
      <w:r w:rsidRPr="00D20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регистрации</w:t>
      </w:r>
      <w:r w:rsidRPr="00D20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D20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D20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а</w:t>
      </w:r>
      <w:r w:rsidRPr="00D20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D2048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достижений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с</w:t>
      </w:r>
      <w:r w:rsidRPr="00D2048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помощью</w:t>
      </w:r>
      <w:r w:rsidRPr="00D20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КИМ</w:t>
      </w:r>
      <w:r w:rsidRPr="00D20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(контрольных</w:t>
      </w:r>
      <w:r w:rsidRPr="00D20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работ,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тестов,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анкет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др.),</w:t>
      </w:r>
      <w:r w:rsidRPr="00D20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D204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D20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стандартизированную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форму,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соответствует</w:t>
      </w:r>
      <w:r w:rsidRPr="00D20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реализуемым</w:t>
      </w:r>
      <w:r w:rsidRPr="00D20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образовательным</w:t>
      </w:r>
      <w:r w:rsidRPr="00D20484">
        <w:rPr>
          <w:rFonts w:ascii="Times New Roman" w:hAnsi="Times New Roman" w:cs="Times New Roman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программам.</w:t>
      </w:r>
    </w:p>
    <w:p w:rsidR="00D20484" w:rsidRPr="00D20484" w:rsidRDefault="00D20484" w:rsidP="00D20484">
      <w:pPr>
        <w:kinsoku w:val="0"/>
        <w:overflowPunct w:val="0"/>
        <w:autoSpaceDE w:val="0"/>
        <w:autoSpaceDN w:val="0"/>
        <w:adjustRightInd w:val="0"/>
        <w:spacing w:before="162" w:after="0"/>
        <w:ind w:left="118" w:right="1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484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Pr="00D20484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–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признак,</w:t>
      </w:r>
      <w:r w:rsidRPr="00D20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D20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производится</w:t>
      </w:r>
      <w:r w:rsidRPr="00D20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2"/>
          <w:sz w:val="28"/>
          <w:szCs w:val="28"/>
        </w:rPr>
        <w:t>принятие</w:t>
      </w:r>
      <w:r w:rsidRPr="00D20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по</w:t>
      </w:r>
      <w:r w:rsidRPr="00D20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оценке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объекта</w:t>
      </w:r>
      <w:r w:rsidRPr="00D204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z w:val="28"/>
          <w:szCs w:val="28"/>
        </w:rPr>
        <w:t>на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D20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предъявляемым</w:t>
      </w:r>
      <w:r w:rsidRPr="00D20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0484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4906E5" w:rsidRDefault="004906E5">
      <w:bookmarkStart w:id="0" w:name="_GoBack"/>
      <w:bookmarkEnd w:id="0"/>
    </w:p>
    <w:sectPr w:rsidR="004906E5" w:rsidSect="00FF7AD3">
      <w:type w:val="continuous"/>
      <w:pgSz w:w="16840" w:h="11910" w:orient="landscape"/>
      <w:pgMar w:top="1580" w:right="86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4CAFDCA"/>
    <w:lvl w:ilvl="0">
      <w:start w:val="1"/>
      <w:numFmt w:val="decimal"/>
      <w:lvlText w:val="%1"/>
      <w:lvlJc w:val="left"/>
      <w:pPr>
        <w:ind w:left="118" w:hanging="831"/>
      </w:pPr>
    </w:lvl>
    <w:lvl w:ilvl="1">
      <w:start w:val="1"/>
      <w:numFmt w:val="decimal"/>
      <w:lvlText w:val="%1.%2."/>
      <w:lvlJc w:val="left"/>
      <w:pPr>
        <w:ind w:left="118" w:hanging="8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18" w:hanging="622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809" w:hanging="622"/>
      </w:pPr>
    </w:lvl>
    <w:lvl w:ilvl="4">
      <w:numFmt w:val="bullet"/>
      <w:lvlText w:val="•"/>
      <w:lvlJc w:val="left"/>
      <w:pPr>
        <w:ind w:left="3705" w:hanging="622"/>
      </w:pPr>
    </w:lvl>
    <w:lvl w:ilvl="5">
      <w:numFmt w:val="bullet"/>
      <w:lvlText w:val="•"/>
      <w:lvlJc w:val="left"/>
      <w:pPr>
        <w:ind w:left="4602" w:hanging="622"/>
      </w:pPr>
    </w:lvl>
    <w:lvl w:ilvl="6">
      <w:numFmt w:val="bullet"/>
      <w:lvlText w:val="•"/>
      <w:lvlJc w:val="left"/>
      <w:pPr>
        <w:ind w:left="5499" w:hanging="622"/>
      </w:pPr>
    </w:lvl>
    <w:lvl w:ilvl="7">
      <w:numFmt w:val="bullet"/>
      <w:lvlText w:val="•"/>
      <w:lvlJc w:val="left"/>
      <w:pPr>
        <w:ind w:left="6396" w:hanging="622"/>
      </w:pPr>
    </w:lvl>
    <w:lvl w:ilvl="8">
      <w:numFmt w:val="bullet"/>
      <w:lvlText w:val="•"/>
      <w:lvlJc w:val="left"/>
      <w:pPr>
        <w:ind w:left="7292" w:hanging="622"/>
      </w:pPr>
    </w:lvl>
  </w:abstractNum>
  <w:abstractNum w:abstractNumId="1" w15:restartNumberingAfterBreak="0">
    <w:nsid w:val="00000403"/>
    <w:multiLevelType w:val="multilevel"/>
    <w:tmpl w:val="F5EAB4F4"/>
    <w:lvl w:ilvl="0">
      <w:start w:val="2"/>
      <w:numFmt w:val="decimal"/>
      <w:lvlText w:val="%1."/>
      <w:lvlJc w:val="left"/>
      <w:pPr>
        <w:ind w:left="399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74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numFmt w:val="bullet"/>
      <w:lvlText w:val="•"/>
      <w:lvlJc w:val="left"/>
      <w:pPr>
        <w:ind w:left="1362" w:hanging="574"/>
      </w:pPr>
    </w:lvl>
    <w:lvl w:ilvl="3">
      <w:numFmt w:val="bullet"/>
      <w:lvlText w:val="•"/>
      <w:lvlJc w:val="left"/>
      <w:pPr>
        <w:ind w:left="2325" w:hanging="574"/>
      </w:pPr>
    </w:lvl>
    <w:lvl w:ilvl="4">
      <w:numFmt w:val="bullet"/>
      <w:lvlText w:val="•"/>
      <w:lvlJc w:val="left"/>
      <w:pPr>
        <w:ind w:left="3288" w:hanging="574"/>
      </w:pPr>
    </w:lvl>
    <w:lvl w:ilvl="5">
      <w:numFmt w:val="bullet"/>
      <w:lvlText w:val="•"/>
      <w:lvlJc w:val="left"/>
      <w:pPr>
        <w:ind w:left="4251" w:hanging="574"/>
      </w:pPr>
    </w:lvl>
    <w:lvl w:ilvl="6">
      <w:numFmt w:val="bullet"/>
      <w:lvlText w:val="•"/>
      <w:lvlJc w:val="left"/>
      <w:pPr>
        <w:ind w:left="5214" w:hanging="574"/>
      </w:pPr>
    </w:lvl>
    <w:lvl w:ilvl="7">
      <w:numFmt w:val="bullet"/>
      <w:lvlText w:val="•"/>
      <w:lvlJc w:val="left"/>
      <w:pPr>
        <w:ind w:left="6177" w:hanging="574"/>
      </w:pPr>
    </w:lvl>
    <w:lvl w:ilvl="8">
      <w:numFmt w:val="bullet"/>
      <w:lvlText w:val="•"/>
      <w:lvlJc w:val="left"/>
      <w:pPr>
        <w:ind w:left="7140" w:hanging="574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10" w:hanging="492"/>
      </w:pPr>
    </w:lvl>
    <w:lvl w:ilvl="1">
      <w:start w:val="1"/>
      <w:numFmt w:val="decimal"/>
      <w:lvlText w:val="%1.%2."/>
      <w:lvlJc w:val="left"/>
      <w:pPr>
        <w:ind w:left="610"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667" w:hanging="360"/>
      </w:pPr>
    </w:lvl>
    <w:lvl w:ilvl="4">
      <w:numFmt w:val="bullet"/>
      <w:lvlText w:val="•"/>
      <w:lvlJc w:val="left"/>
      <w:pPr>
        <w:ind w:left="3581" w:hanging="360"/>
      </w:pPr>
    </w:lvl>
    <w:lvl w:ilvl="5">
      <w:numFmt w:val="bullet"/>
      <w:lvlText w:val="•"/>
      <w:lvlJc w:val="left"/>
      <w:pPr>
        <w:ind w:left="4495" w:hanging="360"/>
      </w:pPr>
    </w:lvl>
    <w:lvl w:ilvl="6">
      <w:numFmt w:val="bullet"/>
      <w:lvlText w:val="•"/>
      <w:lvlJc w:val="left"/>
      <w:pPr>
        <w:ind w:left="5409" w:hanging="360"/>
      </w:pPr>
    </w:lvl>
    <w:lvl w:ilvl="7">
      <w:numFmt w:val="bullet"/>
      <w:lvlText w:val="•"/>
      <w:lvlJc w:val="left"/>
      <w:pPr>
        <w:ind w:left="6323" w:hanging="360"/>
      </w:pPr>
    </w:lvl>
    <w:lvl w:ilvl="8">
      <w:numFmt w:val="bullet"/>
      <w:lvlText w:val="•"/>
      <w:lvlJc w:val="left"/>
      <w:pPr>
        <w:ind w:left="7238" w:hanging="360"/>
      </w:pPr>
    </w:lvl>
  </w:abstractNum>
  <w:abstractNum w:abstractNumId="3" w15:restartNumberingAfterBreak="0">
    <w:nsid w:val="00000405"/>
    <w:multiLevelType w:val="multilevel"/>
    <w:tmpl w:val="92684638"/>
    <w:lvl w:ilvl="0">
      <w:start w:val="2"/>
      <w:numFmt w:val="decimal"/>
      <w:lvlText w:val="%1"/>
      <w:lvlJc w:val="left"/>
      <w:pPr>
        <w:ind w:left="318" w:hanging="480"/>
      </w:pPr>
    </w:lvl>
    <w:lvl w:ilvl="1">
      <w:start w:val="4"/>
      <w:numFmt w:val="decimal"/>
      <w:lvlText w:val="%1.%2."/>
      <w:lvlJc w:val="left"/>
      <w:pPr>
        <w:ind w:left="318" w:hanging="4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4381" w:hanging="480"/>
      </w:pPr>
    </w:lvl>
    <w:lvl w:ilvl="3">
      <w:numFmt w:val="bullet"/>
      <w:lvlText w:val="•"/>
      <w:lvlJc w:val="left"/>
      <w:pPr>
        <w:ind w:left="4994" w:hanging="480"/>
      </w:pPr>
    </w:lvl>
    <w:lvl w:ilvl="4">
      <w:numFmt w:val="bullet"/>
      <w:lvlText w:val="•"/>
      <w:lvlJc w:val="left"/>
      <w:pPr>
        <w:ind w:left="5607" w:hanging="480"/>
      </w:pPr>
    </w:lvl>
    <w:lvl w:ilvl="5">
      <w:numFmt w:val="bullet"/>
      <w:lvlText w:val="•"/>
      <w:lvlJc w:val="left"/>
      <w:pPr>
        <w:ind w:left="6220" w:hanging="480"/>
      </w:pPr>
    </w:lvl>
    <w:lvl w:ilvl="6">
      <w:numFmt w:val="bullet"/>
      <w:lvlText w:val="•"/>
      <w:lvlJc w:val="left"/>
      <w:pPr>
        <w:ind w:left="6833" w:hanging="480"/>
      </w:pPr>
    </w:lvl>
    <w:lvl w:ilvl="7">
      <w:numFmt w:val="bullet"/>
      <w:lvlText w:val="•"/>
      <w:lvlJc w:val="left"/>
      <w:pPr>
        <w:ind w:left="7447" w:hanging="480"/>
      </w:pPr>
    </w:lvl>
    <w:lvl w:ilvl="8">
      <w:numFmt w:val="bullet"/>
      <w:lvlText w:val="•"/>
      <w:lvlJc w:val="left"/>
      <w:pPr>
        <w:ind w:left="8060" w:hanging="480"/>
      </w:pPr>
    </w:lvl>
  </w:abstractNum>
  <w:abstractNum w:abstractNumId="4" w15:restartNumberingAfterBreak="0">
    <w:nsid w:val="00000406"/>
    <w:multiLevelType w:val="multilevel"/>
    <w:tmpl w:val="5D223D82"/>
    <w:lvl w:ilvl="0">
      <w:start w:val="3"/>
      <w:numFmt w:val="decimal"/>
      <w:lvlText w:val="%1"/>
      <w:lvlJc w:val="left"/>
      <w:pPr>
        <w:ind w:left="810" w:hanging="492"/>
      </w:pPr>
    </w:lvl>
    <w:lvl w:ilvl="1">
      <w:start w:val="1"/>
      <w:numFmt w:val="decimal"/>
      <w:lvlText w:val="%1.%2."/>
      <w:lvlJc w:val="left"/>
      <w:pPr>
        <w:ind w:left="810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1038"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4336" w:hanging="360"/>
      </w:pPr>
    </w:lvl>
    <w:lvl w:ilvl="4">
      <w:numFmt w:val="bullet"/>
      <w:lvlText w:val="•"/>
      <w:lvlJc w:val="left"/>
      <w:pPr>
        <w:ind w:left="5043" w:hanging="360"/>
      </w:pPr>
    </w:lvl>
    <w:lvl w:ilvl="5">
      <w:numFmt w:val="bullet"/>
      <w:lvlText w:val="•"/>
      <w:lvlJc w:val="left"/>
      <w:pPr>
        <w:ind w:left="5750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164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832" w:hanging="720"/>
      </w:pPr>
    </w:lvl>
    <w:lvl w:ilvl="1">
      <w:start w:val="2"/>
      <w:numFmt w:val="decimal"/>
      <w:lvlText w:val="%1.%2."/>
      <w:lvlJc w:val="left"/>
      <w:pPr>
        <w:ind w:left="832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91" w:hanging="720"/>
      </w:pPr>
    </w:lvl>
    <w:lvl w:ilvl="3">
      <w:numFmt w:val="bullet"/>
      <w:lvlText w:val="•"/>
      <w:lvlJc w:val="left"/>
      <w:pPr>
        <w:ind w:left="3076" w:hanging="720"/>
      </w:pPr>
    </w:lvl>
    <w:lvl w:ilvl="4">
      <w:numFmt w:val="bullet"/>
      <w:lvlText w:val="•"/>
      <w:lvlJc w:val="left"/>
      <w:pPr>
        <w:ind w:left="3960" w:hanging="720"/>
      </w:pPr>
    </w:lvl>
    <w:lvl w:ilvl="5">
      <w:numFmt w:val="bullet"/>
      <w:lvlText w:val="•"/>
      <w:lvlJc w:val="left"/>
      <w:pPr>
        <w:ind w:left="4844" w:hanging="720"/>
      </w:pPr>
    </w:lvl>
    <w:lvl w:ilvl="6">
      <w:numFmt w:val="bullet"/>
      <w:lvlText w:val="•"/>
      <w:lvlJc w:val="left"/>
      <w:pPr>
        <w:ind w:left="5729" w:hanging="720"/>
      </w:pPr>
    </w:lvl>
    <w:lvl w:ilvl="7">
      <w:numFmt w:val="bullet"/>
      <w:lvlText w:val="•"/>
      <w:lvlJc w:val="left"/>
      <w:pPr>
        <w:ind w:left="6613" w:hanging="720"/>
      </w:pPr>
    </w:lvl>
    <w:lvl w:ilvl="8">
      <w:numFmt w:val="bullet"/>
      <w:lvlText w:val="•"/>
      <w:lvlJc w:val="left"/>
      <w:pPr>
        <w:ind w:left="7497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318" w:hanging="603"/>
      </w:pPr>
    </w:lvl>
    <w:lvl w:ilvl="1">
      <w:start w:val="1"/>
      <w:numFmt w:val="decimal"/>
      <w:lvlText w:val="%1.%2."/>
      <w:lvlJc w:val="left"/>
      <w:pPr>
        <w:ind w:left="318" w:hanging="60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1038"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867" w:hanging="360"/>
      </w:pPr>
    </w:lvl>
    <w:lvl w:ilvl="4">
      <w:numFmt w:val="bullet"/>
      <w:lvlText w:val="•"/>
      <w:lvlJc w:val="left"/>
      <w:pPr>
        <w:ind w:left="3781" w:hanging="360"/>
      </w:pPr>
    </w:lvl>
    <w:lvl w:ilvl="5">
      <w:numFmt w:val="bullet"/>
      <w:lvlText w:val="•"/>
      <w:lvlJc w:val="left"/>
      <w:pPr>
        <w:ind w:left="4695" w:hanging="360"/>
      </w:pPr>
    </w:lvl>
    <w:lvl w:ilvl="6">
      <w:numFmt w:val="bullet"/>
      <w:lvlText w:val="•"/>
      <w:lvlJc w:val="left"/>
      <w:pPr>
        <w:ind w:left="5609" w:hanging="360"/>
      </w:pPr>
    </w:lvl>
    <w:lvl w:ilvl="7">
      <w:numFmt w:val="bullet"/>
      <w:lvlText w:val="•"/>
      <w:lvlJc w:val="left"/>
      <w:pPr>
        <w:ind w:left="6523" w:hanging="360"/>
      </w:pPr>
    </w:lvl>
    <w:lvl w:ilvl="8">
      <w:numFmt w:val="bullet"/>
      <w:lvlText w:val="•"/>
      <w:lvlJc w:val="left"/>
      <w:pPr>
        <w:ind w:left="743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488" w:hanging="360"/>
      </w:pPr>
    </w:lvl>
    <w:lvl w:ilvl="3">
      <w:numFmt w:val="bullet"/>
      <w:lvlText w:val="•"/>
      <w:lvlJc w:val="left"/>
      <w:pPr>
        <w:ind w:left="3313" w:hanging="360"/>
      </w:pPr>
    </w:lvl>
    <w:lvl w:ilvl="4">
      <w:numFmt w:val="bullet"/>
      <w:lvlText w:val="•"/>
      <w:lvlJc w:val="left"/>
      <w:pPr>
        <w:ind w:left="4137" w:hanging="360"/>
      </w:pPr>
    </w:lvl>
    <w:lvl w:ilvl="5">
      <w:numFmt w:val="bullet"/>
      <w:lvlText w:val="•"/>
      <w:lvlJc w:val="left"/>
      <w:pPr>
        <w:ind w:left="4962" w:hanging="360"/>
      </w:pPr>
    </w:lvl>
    <w:lvl w:ilvl="6">
      <w:numFmt w:val="bullet"/>
      <w:lvlText w:val="•"/>
      <w:lvlJc w:val="left"/>
      <w:pPr>
        <w:ind w:left="5787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36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118" w:hanging="720"/>
      </w:pPr>
    </w:lvl>
    <w:lvl w:ilvl="1">
      <w:start w:val="3"/>
      <w:numFmt w:val="decimal"/>
      <w:lvlText w:val="%1.%2."/>
      <w:lvlJc w:val="left"/>
      <w:pPr>
        <w:ind w:left="11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12" w:hanging="720"/>
      </w:pPr>
    </w:lvl>
    <w:lvl w:ilvl="3">
      <w:numFmt w:val="bullet"/>
      <w:lvlText w:val="•"/>
      <w:lvlJc w:val="left"/>
      <w:pPr>
        <w:ind w:left="2809" w:hanging="720"/>
      </w:pPr>
    </w:lvl>
    <w:lvl w:ilvl="4">
      <w:numFmt w:val="bullet"/>
      <w:lvlText w:val="•"/>
      <w:lvlJc w:val="left"/>
      <w:pPr>
        <w:ind w:left="3705" w:hanging="720"/>
      </w:pPr>
    </w:lvl>
    <w:lvl w:ilvl="5">
      <w:numFmt w:val="bullet"/>
      <w:lvlText w:val="•"/>
      <w:lvlJc w:val="left"/>
      <w:pPr>
        <w:ind w:left="4602" w:hanging="720"/>
      </w:pPr>
    </w:lvl>
    <w:lvl w:ilvl="6">
      <w:numFmt w:val="bullet"/>
      <w:lvlText w:val="•"/>
      <w:lvlJc w:val="left"/>
      <w:pPr>
        <w:ind w:left="5499" w:hanging="720"/>
      </w:pPr>
    </w:lvl>
    <w:lvl w:ilvl="7">
      <w:numFmt w:val="bullet"/>
      <w:lvlText w:val="•"/>
      <w:lvlJc w:val="left"/>
      <w:pPr>
        <w:ind w:left="6396" w:hanging="720"/>
      </w:pPr>
    </w:lvl>
    <w:lvl w:ilvl="8">
      <w:numFmt w:val="bullet"/>
      <w:lvlText w:val="•"/>
      <w:lvlJc w:val="left"/>
      <w:pPr>
        <w:ind w:left="7292" w:hanging="72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546" w:hanging="42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00" w:hanging="428"/>
      </w:pPr>
    </w:lvl>
    <w:lvl w:ilvl="2">
      <w:numFmt w:val="bullet"/>
      <w:lvlText w:val="•"/>
      <w:lvlJc w:val="left"/>
      <w:pPr>
        <w:ind w:left="2254" w:hanging="428"/>
      </w:pPr>
    </w:lvl>
    <w:lvl w:ilvl="3">
      <w:numFmt w:val="bullet"/>
      <w:lvlText w:val="•"/>
      <w:lvlJc w:val="left"/>
      <w:pPr>
        <w:ind w:left="3108" w:hanging="428"/>
      </w:pPr>
    </w:lvl>
    <w:lvl w:ilvl="4">
      <w:numFmt w:val="bullet"/>
      <w:lvlText w:val="•"/>
      <w:lvlJc w:val="left"/>
      <w:pPr>
        <w:ind w:left="3962" w:hanging="428"/>
      </w:pPr>
    </w:lvl>
    <w:lvl w:ilvl="5">
      <w:numFmt w:val="bullet"/>
      <w:lvlText w:val="•"/>
      <w:lvlJc w:val="left"/>
      <w:pPr>
        <w:ind w:left="4816" w:hanging="428"/>
      </w:pPr>
    </w:lvl>
    <w:lvl w:ilvl="6">
      <w:numFmt w:val="bullet"/>
      <w:lvlText w:val="•"/>
      <w:lvlJc w:val="left"/>
      <w:pPr>
        <w:ind w:left="5670" w:hanging="428"/>
      </w:pPr>
    </w:lvl>
    <w:lvl w:ilvl="7">
      <w:numFmt w:val="bullet"/>
      <w:lvlText w:val="•"/>
      <w:lvlJc w:val="left"/>
      <w:pPr>
        <w:ind w:left="6524" w:hanging="428"/>
      </w:pPr>
    </w:lvl>
    <w:lvl w:ilvl="8">
      <w:numFmt w:val="bullet"/>
      <w:lvlText w:val="•"/>
      <w:lvlJc w:val="left"/>
      <w:pPr>
        <w:ind w:left="7378" w:hanging="428"/>
      </w:pPr>
    </w:lvl>
  </w:abstractNum>
  <w:abstractNum w:abstractNumId="10" w15:restartNumberingAfterBreak="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118" w:hanging="682"/>
      </w:pPr>
    </w:lvl>
    <w:lvl w:ilvl="1">
      <w:start w:val="6"/>
      <w:numFmt w:val="decimal"/>
      <w:lvlText w:val="%1.%2."/>
      <w:lvlJc w:val="left"/>
      <w:pPr>
        <w:ind w:left="118" w:hanging="6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12" w:hanging="682"/>
      </w:pPr>
    </w:lvl>
    <w:lvl w:ilvl="3">
      <w:numFmt w:val="bullet"/>
      <w:lvlText w:val="•"/>
      <w:lvlJc w:val="left"/>
      <w:pPr>
        <w:ind w:left="2809" w:hanging="682"/>
      </w:pPr>
    </w:lvl>
    <w:lvl w:ilvl="4">
      <w:numFmt w:val="bullet"/>
      <w:lvlText w:val="•"/>
      <w:lvlJc w:val="left"/>
      <w:pPr>
        <w:ind w:left="3705" w:hanging="682"/>
      </w:pPr>
    </w:lvl>
    <w:lvl w:ilvl="5">
      <w:numFmt w:val="bullet"/>
      <w:lvlText w:val="•"/>
      <w:lvlJc w:val="left"/>
      <w:pPr>
        <w:ind w:left="4602" w:hanging="682"/>
      </w:pPr>
    </w:lvl>
    <w:lvl w:ilvl="6">
      <w:numFmt w:val="bullet"/>
      <w:lvlText w:val="•"/>
      <w:lvlJc w:val="left"/>
      <w:pPr>
        <w:ind w:left="5499" w:hanging="682"/>
      </w:pPr>
    </w:lvl>
    <w:lvl w:ilvl="7">
      <w:numFmt w:val="bullet"/>
      <w:lvlText w:val="•"/>
      <w:lvlJc w:val="left"/>
      <w:pPr>
        <w:ind w:left="6396" w:hanging="682"/>
      </w:pPr>
    </w:lvl>
    <w:lvl w:ilvl="8">
      <w:numFmt w:val="bullet"/>
      <w:lvlText w:val="•"/>
      <w:lvlJc w:val="left"/>
      <w:pPr>
        <w:ind w:left="7292" w:hanging="68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478" w:hanging="361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75" w:hanging="361"/>
      </w:pPr>
    </w:lvl>
    <w:lvl w:ilvl="2">
      <w:numFmt w:val="bullet"/>
      <w:lvlText w:val="•"/>
      <w:lvlJc w:val="left"/>
      <w:pPr>
        <w:ind w:left="2272" w:hanging="361"/>
      </w:pPr>
    </w:lvl>
    <w:lvl w:ilvl="3">
      <w:numFmt w:val="bullet"/>
      <w:lvlText w:val="•"/>
      <w:lvlJc w:val="left"/>
      <w:pPr>
        <w:ind w:left="3169" w:hanging="361"/>
      </w:pPr>
    </w:lvl>
    <w:lvl w:ilvl="4">
      <w:numFmt w:val="bullet"/>
      <w:lvlText w:val="•"/>
      <w:lvlJc w:val="left"/>
      <w:pPr>
        <w:ind w:left="4065" w:hanging="361"/>
      </w:pPr>
    </w:lvl>
    <w:lvl w:ilvl="5">
      <w:numFmt w:val="bullet"/>
      <w:lvlText w:val="•"/>
      <w:lvlJc w:val="left"/>
      <w:pPr>
        <w:ind w:left="4962" w:hanging="361"/>
      </w:pPr>
    </w:lvl>
    <w:lvl w:ilvl="6">
      <w:numFmt w:val="bullet"/>
      <w:lvlText w:val="•"/>
      <w:lvlJc w:val="left"/>
      <w:pPr>
        <w:ind w:left="5859" w:hanging="361"/>
      </w:pPr>
    </w:lvl>
    <w:lvl w:ilvl="7">
      <w:numFmt w:val="bullet"/>
      <w:lvlText w:val="•"/>
      <w:lvlJc w:val="left"/>
      <w:pPr>
        <w:ind w:left="6756" w:hanging="361"/>
      </w:pPr>
    </w:lvl>
    <w:lvl w:ilvl="8">
      <w:numFmt w:val="bullet"/>
      <w:lvlText w:val="•"/>
      <w:lvlJc w:val="left"/>
      <w:pPr>
        <w:ind w:left="7652" w:hanging="361"/>
      </w:pPr>
    </w:lvl>
  </w:abstractNum>
  <w:abstractNum w:abstractNumId="12" w15:restartNumberingAfterBreak="0">
    <w:nsid w:val="0000040E"/>
    <w:multiLevelType w:val="multilevel"/>
    <w:tmpl w:val="548E280A"/>
    <w:lvl w:ilvl="0">
      <w:start w:val="7"/>
      <w:numFmt w:val="decimal"/>
      <w:lvlText w:val="%1"/>
      <w:lvlJc w:val="left"/>
      <w:pPr>
        <w:ind w:left="971" w:hanging="493"/>
      </w:pPr>
    </w:lvl>
    <w:lvl w:ilvl="1">
      <w:start w:val="1"/>
      <w:numFmt w:val="decimal"/>
      <w:lvlText w:val="%1.%2."/>
      <w:lvlJc w:val="left"/>
      <w:pPr>
        <w:ind w:left="971" w:hanging="493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numFmt w:val="bullet"/>
      <w:lvlText w:val=""/>
      <w:lvlJc w:val="left"/>
      <w:pPr>
        <w:ind w:left="1340"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41" w:hanging="360"/>
      </w:pPr>
    </w:lvl>
    <w:lvl w:ilvl="4">
      <w:numFmt w:val="bullet"/>
      <w:lvlText w:val="•"/>
      <w:lvlJc w:val="left"/>
      <w:pPr>
        <w:ind w:left="4042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43" w:hanging="360"/>
      </w:pPr>
    </w:lvl>
    <w:lvl w:ilvl="7">
      <w:numFmt w:val="bullet"/>
      <w:lvlText w:val="•"/>
      <w:lvlJc w:val="left"/>
      <w:pPr>
        <w:ind w:left="6744" w:hanging="360"/>
      </w:pPr>
    </w:lvl>
    <w:lvl w:ilvl="8">
      <w:numFmt w:val="bullet"/>
      <w:lvlText w:val="•"/>
      <w:lvlJc w:val="left"/>
      <w:pPr>
        <w:ind w:left="7645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991" w:hanging="360"/>
      </w:pPr>
    </w:lvl>
    <w:lvl w:ilvl="2">
      <w:numFmt w:val="bullet"/>
      <w:lvlText w:val="•"/>
      <w:lvlJc w:val="left"/>
      <w:pPr>
        <w:ind w:left="2801" w:hanging="360"/>
      </w:pPr>
    </w:lvl>
    <w:lvl w:ilvl="3">
      <w:numFmt w:val="bullet"/>
      <w:lvlText w:val="•"/>
      <w:lvlJc w:val="left"/>
      <w:pPr>
        <w:ind w:left="3612" w:hanging="360"/>
      </w:pPr>
    </w:lvl>
    <w:lvl w:ilvl="4">
      <w:numFmt w:val="bullet"/>
      <w:lvlText w:val="•"/>
      <w:lvlJc w:val="left"/>
      <w:pPr>
        <w:ind w:left="4422" w:hanging="360"/>
      </w:pPr>
    </w:lvl>
    <w:lvl w:ilvl="5">
      <w:numFmt w:val="bullet"/>
      <w:lvlText w:val="•"/>
      <w:lvlJc w:val="left"/>
      <w:pPr>
        <w:ind w:left="5233" w:hanging="360"/>
      </w:pPr>
    </w:lvl>
    <w:lvl w:ilvl="6">
      <w:numFmt w:val="bullet"/>
      <w:lvlText w:val="•"/>
      <w:lvlJc w:val="left"/>
      <w:pPr>
        <w:ind w:left="6044" w:hanging="360"/>
      </w:pPr>
    </w:lvl>
    <w:lvl w:ilvl="7">
      <w:numFmt w:val="bullet"/>
      <w:lvlText w:val="•"/>
      <w:lvlJc w:val="left"/>
      <w:pPr>
        <w:ind w:left="6854" w:hanging="360"/>
      </w:pPr>
    </w:lvl>
    <w:lvl w:ilvl="8">
      <w:numFmt w:val="bullet"/>
      <w:lvlText w:val="•"/>
      <w:lvlJc w:val="left"/>
      <w:pPr>
        <w:ind w:left="7665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"/>
      <w:lvlJc w:val="left"/>
      <w:pPr>
        <w:ind w:left="472" w:hanging="360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"/>
      <w:lvlJc w:val="left"/>
      <w:pPr>
        <w:ind w:left="2633" w:hanging="360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372" w:hanging="360"/>
      </w:pPr>
    </w:lvl>
    <w:lvl w:ilvl="3">
      <w:numFmt w:val="bullet"/>
      <w:lvlText w:val="•"/>
      <w:lvlJc w:val="left"/>
      <w:pPr>
        <w:ind w:left="4111" w:hanging="360"/>
      </w:pPr>
    </w:lvl>
    <w:lvl w:ilvl="4">
      <w:numFmt w:val="bullet"/>
      <w:lvlText w:val="•"/>
      <w:lvlJc w:val="left"/>
      <w:pPr>
        <w:ind w:left="4850" w:hanging="360"/>
      </w:pPr>
    </w:lvl>
    <w:lvl w:ilvl="5">
      <w:numFmt w:val="bullet"/>
      <w:lvlText w:val="•"/>
      <w:lvlJc w:val="left"/>
      <w:pPr>
        <w:ind w:left="5590" w:hanging="360"/>
      </w:pPr>
    </w:lvl>
    <w:lvl w:ilvl="6">
      <w:numFmt w:val="bullet"/>
      <w:lvlText w:val="•"/>
      <w:lvlJc w:val="left"/>
      <w:pPr>
        <w:ind w:left="6329" w:hanging="360"/>
      </w:pPr>
    </w:lvl>
    <w:lvl w:ilvl="7">
      <w:numFmt w:val="bullet"/>
      <w:lvlText w:val="•"/>
      <w:lvlJc w:val="left"/>
      <w:pPr>
        <w:ind w:left="7068" w:hanging="360"/>
      </w:pPr>
    </w:lvl>
    <w:lvl w:ilvl="8">
      <w:numFmt w:val="bullet"/>
      <w:lvlText w:val="•"/>
      <w:lvlJc w:val="left"/>
      <w:pPr>
        <w:ind w:left="7807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318" w:hanging="602"/>
      </w:pPr>
    </w:lvl>
    <w:lvl w:ilvl="1">
      <w:start w:val="1"/>
      <w:numFmt w:val="decimal"/>
      <w:lvlText w:val="%1.%2."/>
      <w:lvlJc w:val="left"/>
      <w:pPr>
        <w:ind w:left="318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746" w:hanging="286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941" w:hanging="286"/>
      </w:pPr>
    </w:lvl>
    <w:lvl w:ilvl="4">
      <w:numFmt w:val="bullet"/>
      <w:lvlText w:val="•"/>
      <w:lvlJc w:val="left"/>
      <w:pPr>
        <w:ind w:left="4704" w:hanging="286"/>
      </w:pPr>
    </w:lvl>
    <w:lvl w:ilvl="5">
      <w:numFmt w:val="bullet"/>
      <w:lvlText w:val="•"/>
      <w:lvlJc w:val="left"/>
      <w:pPr>
        <w:ind w:left="5468" w:hanging="286"/>
      </w:pPr>
    </w:lvl>
    <w:lvl w:ilvl="6">
      <w:numFmt w:val="bullet"/>
      <w:lvlText w:val="•"/>
      <w:lvlJc w:val="left"/>
      <w:pPr>
        <w:ind w:left="6231" w:hanging="286"/>
      </w:pPr>
    </w:lvl>
    <w:lvl w:ilvl="7">
      <w:numFmt w:val="bullet"/>
      <w:lvlText w:val="•"/>
      <w:lvlJc w:val="left"/>
      <w:pPr>
        <w:ind w:left="6995" w:hanging="286"/>
      </w:pPr>
    </w:lvl>
    <w:lvl w:ilvl="8">
      <w:numFmt w:val="bullet"/>
      <w:lvlText w:val="•"/>
      <w:lvlJc w:val="left"/>
      <w:pPr>
        <w:ind w:left="7759" w:hanging="286"/>
      </w:pPr>
    </w:lvl>
  </w:abstractNum>
  <w:abstractNum w:abstractNumId="16" w15:restartNumberingAfterBreak="0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118" w:hanging="493"/>
      </w:pPr>
    </w:lvl>
    <w:lvl w:ilvl="1">
      <w:start w:val="1"/>
      <w:numFmt w:val="decimal"/>
      <w:lvlText w:val="%1.%2."/>
      <w:lvlJc w:val="left"/>
      <w:pPr>
        <w:ind w:left="118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08" w:hanging="493"/>
      </w:pPr>
    </w:lvl>
    <w:lvl w:ilvl="3">
      <w:numFmt w:val="bullet"/>
      <w:lvlText w:val="•"/>
      <w:lvlJc w:val="left"/>
      <w:pPr>
        <w:ind w:left="2803" w:hanging="493"/>
      </w:pPr>
    </w:lvl>
    <w:lvl w:ilvl="4">
      <w:numFmt w:val="bullet"/>
      <w:lvlText w:val="•"/>
      <w:lvlJc w:val="left"/>
      <w:pPr>
        <w:ind w:left="3697" w:hanging="493"/>
      </w:pPr>
    </w:lvl>
    <w:lvl w:ilvl="5">
      <w:numFmt w:val="bullet"/>
      <w:lvlText w:val="•"/>
      <w:lvlJc w:val="left"/>
      <w:pPr>
        <w:ind w:left="4592" w:hanging="493"/>
      </w:pPr>
    </w:lvl>
    <w:lvl w:ilvl="6">
      <w:numFmt w:val="bullet"/>
      <w:lvlText w:val="•"/>
      <w:lvlJc w:val="left"/>
      <w:pPr>
        <w:ind w:left="5487" w:hanging="493"/>
      </w:pPr>
    </w:lvl>
    <w:lvl w:ilvl="7">
      <w:numFmt w:val="bullet"/>
      <w:lvlText w:val="•"/>
      <w:lvlJc w:val="left"/>
      <w:pPr>
        <w:ind w:left="6382" w:hanging="493"/>
      </w:pPr>
    </w:lvl>
    <w:lvl w:ilvl="8">
      <w:numFmt w:val="bullet"/>
      <w:lvlText w:val="•"/>
      <w:lvlJc w:val="left"/>
      <w:pPr>
        <w:ind w:left="7276" w:hanging="493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84"/>
    <w:rsid w:val="000701A8"/>
    <w:rsid w:val="00222E73"/>
    <w:rsid w:val="00255214"/>
    <w:rsid w:val="00324D4E"/>
    <w:rsid w:val="003C174C"/>
    <w:rsid w:val="0047523C"/>
    <w:rsid w:val="004906E5"/>
    <w:rsid w:val="004E2243"/>
    <w:rsid w:val="007D5EE7"/>
    <w:rsid w:val="00D20484"/>
    <w:rsid w:val="00E64A35"/>
    <w:rsid w:val="00F240A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E44"/>
  <w15:chartTrackingRefBased/>
  <w15:docId w15:val="{13D60B00-C6A7-4EC9-AAD9-3318B434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20484"/>
    <w:pPr>
      <w:autoSpaceDE w:val="0"/>
      <w:autoSpaceDN w:val="0"/>
      <w:adjustRightInd w:val="0"/>
      <w:spacing w:before="168"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048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20484"/>
    <w:pPr>
      <w:autoSpaceDE w:val="0"/>
      <w:autoSpaceDN w:val="0"/>
      <w:adjustRightInd w:val="0"/>
      <w:spacing w:before="2" w:after="0" w:line="240" w:lineRule="auto"/>
      <w:ind w:left="118" w:hanging="36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048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2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2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Olga</dc:creator>
  <cp:keywords/>
  <dc:description/>
  <cp:lastModifiedBy>Bondarev Sergey</cp:lastModifiedBy>
  <cp:revision>2</cp:revision>
  <dcterms:created xsi:type="dcterms:W3CDTF">2019-11-11T17:03:00Z</dcterms:created>
  <dcterms:modified xsi:type="dcterms:W3CDTF">2019-11-11T17:03:00Z</dcterms:modified>
</cp:coreProperties>
</file>